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6C3C5" w14:textId="77777777" w:rsidR="00DF1C28" w:rsidRDefault="00DF1C28">
      <w:pPr>
        <w:spacing w:before="1"/>
        <w:ind w:left="2308" w:right="1658"/>
        <w:jc w:val="center"/>
        <w:rPr>
          <w:rFonts w:ascii="Calibri"/>
          <w:b/>
          <w:sz w:val="24"/>
          <w:u w:val="single"/>
        </w:rPr>
      </w:pPr>
    </w:p>
    <w:p w14:paraId="41B12A7E" w14:textId="692BB08D" w:rsidR="00B43B9C" w:rsidRDefault="003722B8">
      <w:pPr>
        <w:spacing w:before="1"/>
        <w:ind w:left="2308" w:right="1658"/>
        <w:jc w:val="center"/>
        <w:rPr>
          <w:rFonts w:ascii="Calibri"/>
          <w:b/>
          <w:sz w:val="24"/>
        </w:rPr>
      </w:pPr>
      <w:r>
        <w:rPr>
          <w:rFonts w:ascii="Calibri"/>
          <w:b/>
          <w:sz w:val="24"/>
          <w:u w:val="single"/>
        </w:rPr>
        <w:t>Meeting</w:t>
      </w:r>
      <w:r>
        <w:rPr>
          <w:rFonts w:ascii="Calibri"/>
          <w:b/>
          <w:spacing w:val="-1"/>
          <w:sz w:val="24"/>
          <w:u w:val="single"/>
        </w:rPr>
        <w:t xml:space="preserve"> </w:t>
      </w:r>
      <w:r>
        <w:rPr>
          <w:rFonts w:ascii="Calibri"/>
          <w:b/>
          <w:sz w:val="24"/>
          <w:u w:val="single"/>
        </w:rPr>
        <w:t>Agenda</w:t>
      </w:r>
    </w:p>
    <w:p w14:paraId="44B7FA04" w14:textId="77777777" w:rsidR="00B43B9C" w:rsidRDefault="00B43B9C">
      <w:pPr>
        <w:pStyle w:val="BodyText"/>
        <w:rPr>
          <w:rFonts w:ascii="Calibri"/>
          <w:b/>
          <w:sz w:val="20"/>
        </w:rPr>
      </w:pPr>
    </w:p>
    <w:p w14:paraId="60FF47EA" w14:textId="77777777" w:rsidR="00B43B9C" w:rsidRDefault="003722B8" w:rsidP="00FA5C0D">
      <w:pPr>
        <w:numPr>
          <w:ilvl w:val="0"/>
          <w:numId w:val="27"/>
        </w:numPr>
        <w:tabs>
          <w:tab w:val="left" w:pos="733"/>
        </w:tabs>
        <w:spacing w:before="56"/>
        <w:rPr>
          <w:rFonts w:ascii="Calibri"/>
          <w:b/>
        </w:rPr>
      </w:pPr>
      <w:r>
        <w:rPr>
          <w:rFonts w:ascii="Calibri"/>
          <w:b/>
        </w:rPr>
        <w:t>Call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to</w:t>
      </w:r>
      <w:r>
        <w:rPr>
          <w:rFonts w:ascii="Calibri"/>
          <w:b/>
          <w:spacing w:val="-1"/>
        </w:rPr>
        <w:t xml:space="preserve"> </w:t>
      </w:r>
      <w:r>
        <w:rPr>
          <w:rFonts w:ascii="Calibri"/>
          <w:b/>
        </w:rPr>
        <w:t>Order</w:t>
      </w:r>
    </w:p>
    <w:p w14:paraId="3C76BB64" w14:textId="77777777" w:rsidR="00B43B9C" w:rsidRDefault="003722B8" w:rsidP="00FA5C0D">
      <w:pPr>
        <w:pStyle w:val="ListParagraph"/>
        <w:numPr>
          <w:ilvl w:val="1"/>
          <w:numId w:val="27"/>
        </w:numPr>
        <w:tabs>
          <w:tab w:val="left" w:pos="1080"/>
          <w:tab w:val="left" w:pos="1454"/>
          <w:tab w:val="left" w:pos="1455"/>
        </w:tabs>
        <w:spacing w:before="1"/>
        <w:rPr>
          <w:rFonts w:ascii="Calibri" w:hAnsi="Calibri"/>
        </w:rPr>
      </w:pPr>
      <w:r>
        <w:rPr>
          <w:rFonts w:ascii="Calibri" w:hAnsi="Calibri"/>
        </w:rPr>
        <w:t>Confirm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Public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Notice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of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Meeting</w:t>
      </w:r>
    </w:p>
    <w:p w14:paraId="31FFCDEF" w14:textId="77777777" w:rsidR="00B43B9C" w:rsidRDefault="003722B8" w:rsidP="00FA5C0D">
      <w:pPr>
        <w:pStyle w:val="ListParagraph"/>
        <w:numPr>
          <w:ilvl w:val="1"/>
          <w:numId w:val="27"/>
        </w:numPr>
        <w:tabs>
          <w:tab w:val="left" w:pos="1080"/>
          <w:tab w:val="left" w:pos="1454"/>
          <w:tab w:val="left" w:pos="1455"/>
        </w:tabs>
        <w:spacing w:line="279" w:lineRule="exact"/>
        <w:rPr>
          <w:rFonts w:ascii="Calibri" w:hAnsi="Calibri"/>
        </w:rPr>
      </w:pPr>
      <w:r>
        <w:rPr>
          <w:rFonts w:ascii="Calibri" w:hAnsi="Calibri"/>
        </w:rPr>
        <w:t>Roll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Call</w:t>
      </w:r>
    </w:p>
    <w:p w14:paraId="447A7FD8" w14:textId="77777777" w:rsidR="00B43B9C" w:rsidRDefault="00DB58E5" w:rsidP="00FA5C0D">
      <w:pPr>
        <w:tabs>
          <w:tab w:val="left" w:pos="1080"/>
        </w:tabs>
        <w:ind w:left="1814" w:right="6440"/>
        <w:rPr>
          <w:rFonts w:ascii="Calibri"/>
        </w:rPr>
      </w:pPr>
      <w:r>
        <w:rPr>
          <w:rFonts w:ascii="Calibri"/>
        </w:rPr>
        <w:t>Lance Karp</w:t>
      </w:r>
      <w:r w:rsidR="003722B8">
        <w:rPr>
          <w:rFonts w:ascii="Calibri"/>
        </w:rPr>
        <w:t>, Chair</w:t>
      </w:r>
      <w:r w:rsidR="003722B8">
        <w:rPr>
          <w:rFonts w:ascii="Calibri"/>
          <w:spacing w:val="-47"/>
        </w:rPr>
        <w:t xml:space="preserve"> </w:t>
      </w:r>
    </w:p>
    <w:p w14:paraId="2A87552A" w14:textId="77777777" w:rsidR="00B43B9C" w:rsidRDefault="006F13EA" w:rsidP="00FA5C0D">
      <w:pPr>
        <w:tabs>
          <w:tab w:val="left" w:pos="1080"/>
        </w:tabs>
        <w:ind w:left="1814"/>
        <w:rPr>
          <w:rFonts w:ascii="Calibri"/>
        </w:rPr>
      </w:pPr>
      <w:r>
        <w:rPr>
          <w:rFonts w:ascii="Calibri"/>
        </w:rPr>
        <w:t>Ma</w:t>
      </w:r>
      <w:r w:rsidR="00CE1130">
        <w:rPr>
          <w:rFonts w:ascii="Calibri"/>
        </w:rPr>
        <w:t>rk Bauerlein</w:t>
      </w:r>
    </w:p>
    <w:p w14:paraId="24DB01FA" w14:textId="77777777" w:rsidR="006E2B5F" w:rsidRDefault="006E2B5F" w:rsidP="006E2B5F">
      <w:pPr>
        <w:tabs>
          <w:tab w:val="left" w:pos="1080"/>
        </w:tabs>
        <w:ind w:left="1814"/>
        <w:rPr>
          <w:rFonts w:ascii="Calibri"/>
        </w:rPr>
      </w:pPr>
      <w:r w:rsidRPr="006F13EA">
        <w:rPr>
          <w:rFonts w:ascii="Calibri"/>
        </w:rPr>
        <w:t>Matthew Spalding</w:t>
      </w:r>
    </w:p>
    <w:p w14:paraId="00E7A5DF" w14:textId="77777777" w:rsidR="007117CC" w:rsidRDefault="006F13EA" w:rsidP="00FA5C0D">
      <w:pPr>
        <w:tabs>
          <w:tab w:val="left" w:pos="1080"/>
        </w:tabs>
        <w:ind w:left="1814"/>
        <w:rPr>
          <w:rFonts w:ascii="Calibri"/>
        </w:rPr>
      </w:pPr>
      <w:r w:rsidRPr="006F13EA">
        <w:rPr>
          <w:rFonts w:ascii="Calibri"/>
        </w:rPr>
        <w:t>Ron Christaldi</w:t>
      </w:r>
    </w:p>
    <w:p w14:paraId="47199FFD" w14:textId="54BED8D6" w:rsidR="002F1719" w:rsidRDefault="002F1719" w:rsidP="00FA5C0D">
      <w:pPr>
        <w:tabs>
          <w:tab w:val="left" w:pos="1080"/>
        </w:tabs>
        <w:ind w:left="1814"/>
        <w:rPr>
          <w:rFonts w:ascii="Calibri"/>
        </w:rPr>
      </w:pPr>
      <w:r w:rsidRPr="002F1719">
        <w:rPr>
          <w:rFonts w:ascii="Calibri"/>
        </w:rPr>
        <w:t>Debra Jenks (Ex Officio)</w:t>
      </w:r>
    </w:p>
    <w:p w14:paraId="51D30B84" w14:textId="77777777" w:rsidR="00B43B9C" w:rsidRDefault="003722B8" w:rsidP="00FA5C0D">
      <w:pPr>
        <w:pStyle w:val="ListParagraph"/>
        <w:numPr>
          <w:ilvl w:val="1"/>
          <w:numId w:val="27"/>
        </w:numPr>
        <w:tabs>
          <w:tab w:val="left" w:pos="1080"/>
          <w:tab w:val="left" w:pos="1454"/>
          <w:tab w:val="left" w:pos="1455"/>
        </w:tabs>
        <w:rPr>
          <w:rFonts w:ascii="Calibri" w:hAnsi="Calibri"/>
        </w:rPr>
      </w:pPr>
      <w:r>
        <w:rPr>
          <w:rFonts w:ascii="Calibri" w:hAnsi="Calibri"/>
        </w:rPr>
        <w:t>Establish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Quorum</w:t>
      </w:r>
    </w:p>
    <w:p w14:paraId="286DA6F0" w14:textId="77777777" w:rsidR="00B43B9C" w:rsidRDefault="00B43B9C" w:rsidP="00FA5C0D">
      <w:pPr>
        <w:pStyle w:val="BodyText"/>
        <w:tabs>
          <w:tab w:val="left" w:pos="1080"/>
        </w:tabs>
        <w:spacing w:before="1"/>
        <w:rPr>
          <w:rFonts w:ascii="Calibri"/>
          <w:sz w:val="22"/>
        </w:rPr>
      </w:pPr>
    </w:p>
    <w:p w14:paraId="11AA1E48" w14:textId="60B8F2DC" w:rsidR="00B43B9C" w:rsidRDefault="003722B8" w:rsidP="00FA5C0D">
      <w:pPr>
        <w:numPr>
          <w:ilvl w:val="0"/>
          <w:numId w:val="27"/>
        </w:numPr>
        <w:tabs>
          <w:tab w:val="left" w:pos="1080"/>
        </w:tabs>
        <w:rPr>
          <w:rFonts w:ascii="Calibri"/>
          <w:b/>
        </w:rPr>
      </w:pPr>
      <w:r>
        <w:rPr>
          <w:rFonts w:ascii="Calibri"/>
          <w:b/>
        </w:rPr>
        <w:t>Consideration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of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Draft</w:t>
      </w:r>
      <w:r>
        <w:rPr>
          <w:rFonts w:ascii="Calibri"/>
          <w:b/>
          <w:spacing w:val="-2"/>
        </w:rPr>
        <w:t xml:space="preserve"> </w:t>
      </w:r>
      <w:r w:rsidR="004D6A36">
        <w:rPr>
          <w:rFonts w:ascii="Calibri"/>
          <w:b/>
        </w:rPr>
        <w:t>February 6, 2026</w:t>
      </w:r>
      <w:r w:rsidR="001C2DE2">
        <w:rPr>
          <w:rFonts w:ascii="Calibri"/>
          <w:b/>
        </w:rPr>
        <w:t xml:space="preserve"> </w:t>
      </w:r>
      <w:r>
        <w:rPr>
          <w:rFonts w:ascii="Calibri"/>
          <w:b/>
        </w:rPr>
        <w:t>Meeting</w:t>
      </w:r>
      <w:r w:rsidR="007B03D4">
        <w:rPr>
          <w:rFonts w:ascii="Calibri"/>
          <w:b/>
        </w:rPr>
        <w:t xml:space="preserve"> Minutes</w:t>
      </w:r>
    </w:p>
    <w:p w14:paraId="46586282" w14:textId="77777777" w:rsidR="00E64EFC" w:rsidRPr="005C432E" w:rsidRDefault="003722B8" w:rsidP="00905980">
      <w:pPr>
        <w:pStyle w:val="ListParagraph"/>
        <w:numPr>
          <w:ilvl w:val="1"/>
          <w:numId w:val="27"/>
        </w:numPr>
        <w:tabs>
          <w:tab w:val="left" w:pos="1440"/>
          <w:tab w:val="left" w:pos="1455"/>
        </w:tabs>
        <w:rPr>
          <w:rFonts w:ascii="Calibri" w:hAnsi="Calibri"/>
        </w:rPr>
      </w:pPr>
      <w:r>
        <w:rPr>
          <w:rFonts w:ascii="Calibri" w:hAnsi="Calibri"/>
          <w:b/>
        </w:rPr>
        <w:t>Committee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Action</w:t>
      </w:r>
      <w:r>
        <w:rPr>
          <w:rFonts w:ascii="Calibri" w:hAnsi="Calibri"/>
        </w:rPr>
        <w:t>: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Approve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minutes</w:t>
      </w:r>
      <w:r w:rsidR="00A11BCC">
        <w:rPr>
          <w:rFonts w:ascii="Calibri" w:hAnsi="Calibri"/>
        </w:rPr>
        <w:t>.</w:t>
      </w:r>
    </w:p>
    <w:p w14:paraId="47C7F177" w14:textId="77777777" w:rsidR="00E64EFC" w:rsidRPr="008E6E12" w:rsidRDefault="00E64EFC" w:rsidP="00FA5C0D">
      <w:pPr>
        <w:pStyle w:val="ListParagraph"/>
        <w:tabs>
          <w:tab w:val="left" w:pos="1080"/>
          <w:tab w:val="left" w:pos="1455"/>
          <w:tab w:val="left" w:pos="1456"/>
        </w:tabs>
        <w:spacing w:before="1"/>
        <w:ind w:left="1454" w:firstLine="0"/>
        <w:rPr>
          <w:rFonts w:ascii="Calibri" w:hAnsi="Calibri"/>
        </w:rPr>
      </w:pPr>
      <w:r>
        <w:rPr>
          <w:rFonts w:ascii="Calibri" w:hAnsi="Calibri"/>
        </w:rPr>
        <w:tab/>
      </w:r>
    </w:p>
    <w:p w14:paraId="68F5EC42" w14:textId="12018721" w:rsidR="00963721" w:rsidRDefault="00963721" w:rsidP="00963721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bookmarkStart w:id="0" w:name="_Hlk156912198"/>
      <w:bookmarkStart w:id="1" w:name="_Hlk165989909"/>
      <w:bookmarkStart w:id="2" w:name="_Hlk97131661"/>
      <w:r>
        <w:rPr>
          <w:rFonts w:asciiTheme="minorHAnsi" w:hAnsiTheme="minorHAnsi" w:cstheme="minorHAnsi"/>
          <w:b/>
        </w:rPr>
        <w:t xml:space="preserve">Approve FY </w:t>
      </w:r>
      <w:r w:rsidRPr="004F5F41">
        <w:rPr>
          <w:rFonts w:asciiTheme="minorHAnsi" w:hAnsiTheme="minorHAnsi" w:cstheme="minorHAnsi"/>
          <w:b/>
        </w:rPr>
        <w:t>202</w:t>
      </w:r>
      <w:r w:rsidR="004D6A36">
        <w:rPr>
          <w:rFonts w:asciiTheme="minorHAnsi" w:hAnsiTheme="minorHAnsi" w:cstheme="minorHAnsi"/>
          <w:b/>
        </w:rPr>
        <w:t>5</w:t>
      </w:r>
      <w:r w:rsidRPr="004F5F41">
        <w:rPr>
          <w:rFonts w:asciiTheme="minorHAnsi" w:hAnsiTheme="minorHAnsi" w:cstheme="minorHAnsi"/>
          <w:b/>
        </w:rPr>
        <w:t>-202</w:t>
      </w:r>
      <w:r w:rsidR="004D6A36">
        <w:rPr>
          <w:rFonts w:asciiTheme="minorHAnsi" w:hAnsiTheme="minorHAnsi" w:cstheme="minorHAnsi"/>
          <w:b/>
        </w:rPr>
        <w:t>6</w:t>
      </w:r>
      <w:r w:rsidRPr="004F5F41">
        <w:rPr>
          <w:rFonts w:asciiTheme="minorHAnsi" w:hAnsiTheme="minorHAnsi" w:cstheme="minorHAnsi"/>
          <w:b/>
        </w:rPr>
        <w:t xml:space="preserve"> Annual Report of Internal Audit and Compliance Activities</w:t>
      </w:r>
    </w:p>
    <w:p w14:paraId="3D758A73" w14:textId="5883EA46" w:rsidR="00963721" w:rsidRDefault="00963721" w:rsidP="00963721">
      <w:pPr>
        <w:pStyle w:val="ListParagraph"/>
        <w:numPr>
          <w:ilvl w:val="1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Cs/>
        </w:rPr>
      </w:pPr>
      <w:r w:rsidRPr="00C44724">
        <w:rPr>
          <w:rFonts w:asciiTheme="minorHAnsi" w:hAnsiTheme="minorHAnsi" w:cstheme="minorHAnsi"/>
          <w:b/>
        </w:rPr>
        <w:t>Committee Action:</w:t>
      </w:r>
      <w:r w:rsidRPr="00C4472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Approve the FY </w:t>
      </w:r>
      <w:r w:rsidRPr="004F5F41">
        <w:rPr>
          <w:rFonts w:asciiTheme="minorHAnsi" w:hAnsiTheme="minorHAnsi" w:cstheme="minorHAnsi"/>
          <w:bCs/>
        </w:rPr>
        <w:t>202</w:t>
      </w:r>
      <w:r w:rsidR="004D6A36">
        <w:rPr>
          <w:rFonts w:asciiTheme="minorHAnsi" w:hAnsiTheme="minorHAnsi" w:cstheme="minorHAnsi"/>
          <w:bCs/>
        </w:rPr>
        <w:t>5</w:t>
      </w:r>
      <w:r w:rsidRPr="004F5F41">
        <w:rPr>
          <w:rFonts w:asciiTheme="minorHAnsi" w:hAnsiTheme="minorHAnsi" w:cstheme="minorHAnsi"/>
          <w:bCs/>
        </w:rPr>
        <w:t>-202</w:t>
      </w:r>
      <w:r w:rsidR="004D6A36">
        <w:rPr>
          <w:rFonts w:asciiTheme="minorHAnsi" w:hAnsiTheme="minorHAnsi" w:cstheme="minorHAnsi"/>
          <w:bCs/>
        </w:rPr>
        <w:t>6</w:t>
      </w:r>
      <w:r w:rsidRPr="004F5F41">
        <w:rPr>
          <w:rFonts w:asciiTheme="minorHAnsi" w:hAnsiTheme="minorHAnsi" w:cstheme="minorHAnsi"/>
          <w:bCs/>
        </w:rPr>
        <w:t xml:space="preserve"> Annual Report of Internal Audit and Compliance Activities</w:t>
      </w:r>
      <w:r>
        <w:rPr>
          <w:rFonts w:asciiTheme="minorHAnsi" w:hAnsiTheme="minorHAnsi" w:cstheme="minorHAnsi"/>
          <w:bCs/>
        </w:rPr>
        <w:t xml:space="preserve">. </w:t>
      </w:r>
    </w:p>
    <w:p w14:paraId="0A5E4821" w14:textId="77777777" w:rsidR="00963721" w:rsidRDefault="00963721" w:rsidP="00963721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Cs/>
        </w:rPr>
      </w:pPr>
    </w:p>
    <w:p w14:paraId="2AD2A0B4" w14:textId="59997FAB" w:rsidR="00201EF3" w:rsidRDefault="00201EF3" w:rsidP="00201EF3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Approve FY 202</w:t>
      </w:r>
      <w:r w:rsidR="004D6A36">
        <w:rPr>
          <w:rFonts w:asciiTheme="minorHAnsi" w:hAnsiTheme="minorHAnsi" w:cstheme="minorHAnsi"/>
          <w:b/>
        </w:rPr>
        <w:t>6</w:t>
      </w:r>
      <w:r>
        <w:rPr>
          <w:rFonts w:asciiTheme="minorHAnsi" w:hAnsiTheme="minorHAnsi" w:cstheme="minorHAnsi"/>
          <w:b/>
        </w:rPr>
        <w:t>-</w:t>
      </w:r>
      <w:r w:rsidR="004D6A36">
        <w:rPr>
          <w:rFonts w:asciiTheme="minorHAnsi" w:hAnsiTheme="minorHAnsi" w:cstheme="minorHAnsi"/>
          <w:b/>
        </w:rPr>
        <w:t>20</w:t>
      </w:r>
      <w:r>
        <w:rPr>
          <w:rFonts w:asciiTheme="minorHAnsi" w:hAnsiTheme="minorHAnsi" w:cstheme="minorHAnsi"/>
          <w:b/>
        </w:rPr>
        <w:t>2</w:t>
      </w:r>
      <w:r w:rsidR="004D6A36">
        <w:rPr>
          <w:rFonts w:asciiTheme="minorHAnsi" w:hAnsiTheme="minorHAnsi" w:cstheme="minorHAnsi"/>
          <w:b/>
        </w:rPr>
        <w:t>7</w:t>
      </w:r>
      <w:r>
        <w:rPr>
          <w:rFonts w:asciiTheme="minorHAnsi" w:hAnsiTheme="minorHAnsi" w:cstheme="minorHAnsi"/>
          <w:b/>
        </w:rPr>
        <w:t xml:space="preserve"> </w:t>
      </w:r>
      <w:r w:rsidR="00032842">
        <w:rPr>
          <w:rFonts w:asciiTheme="minorHAnsi" w:hAnsiTheme="minorHAnsi" w:cstheme="minorHAnsi"/>
          <w:b/>
        </w:rPr>
        <w:t xml:space="preserve">Office of </w:t>
      </w:r>
      <w:r>
        <w:rPr>
          <w:rFonts w:asciiTheme="minorHAnsi" w:hAnsiTheme="minorHAnsi" w:cstheme="minorHAnsi"/>
          <w:b/>
        </w:rPr>
        <w:t xml:space="preserve">Internal Audit and Compliance </w:t>
      </w:r>
      <w:r w:rsidR="00032842">
        <w:rPr>
          <w:rFonts w:asciiTheme="minorHAnsi" w:hAnsiTheme="minorHAnsi" w:cstheme="minorHAnsi"/>
          <w:b/>
        </w:rPr>
        <w:t xml:space="preserve">Annual </w:t>
      </w:r>
      <w:r>
        <w:rPr>
          <w:rFonts w:asciiTheme="minorHAnsi" w:hAnsiTheme="minorHAnsi" w:cstheme="minorHAnsi"/>
          <w:b/>
        </w:rPr>
        <w:t>Work Plan</w:t>
      </w:r>
    </w:p>
    <w:p w14:paraId="6D6BEEF5" w14:textId="7B464352" w:rsidR="00201EF3" w:rsidRDefault="00201EF3" w:rsidP="00201EF3">
      <w:pPr>
        <w:pStyle w:val="ListParagraph"/>
        <w:numPr>
          <w:ilvl w:val="1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Cs/>
        </w:rPr>
      </w:pPr>
      <w:r w:rsidRPr="00C44724">
        <w:rPr>
          <w:rFonts w:asciiTheme="minorHAnsi" w:hAnsiTheme="minorHAnsi" w:cstheme="minorHAnsi"/>
          <w:b/>
        </w:rPr>
        <w:t>Committee Action:</w:t>
      </w:r>
      <w:r w:rsidRPr="00C4472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Approve the FY 202</w:t>
      </w:r>
      <w:r w:rsidR="004D6A36">
        <w:rPr>
          <w:rFonts w:asciiTheme="minorHAnsi" w:hAnsiTheme="minorHAnsi" w:cstheme="minorHAnsi"/>
          <w:bCs/>
        </w:rPr>
        <w:t>6</w:t>
      </w:r>
      <w:r>
        <w:rPr>
          <w:rFonts w:asciiTheme="minorHAnsi" w:hAnsiTheme="minorHAnsi" w:cstheme="minorHAnsi"/>
          <w:bCs/>
        </w:rPr>
        <w:t>-2</w:t>
      </w:r>
      <w:r w:rsidR="004D6A36">
        <w:rPr>
          <w:rFonts w:asciiTheme="minorHAnsi" w:hAnsiTheme="minorHAnsi" w:cstheme="minorHAnsi"/>
          <w:bCs/>
        </w:rPr>
        <w:t>027</w:t>
      </w:r>
      <w:r>
        <w:rPr>
          <w:rFonts w:asciiTheme="minorHAnsi" w:hAnsiTheme="minorHAnsi" w:cstheme="minorHAnsi"/>
          <w:bCs/>
        </w:rPr>
        <w:t xml:space="preserve"> </w:t>
      </w:r>
      <w:r w:rsidR="00032842">
        <w:rPr>
          <w:rFonts w:asciiTheme="minorHAnsi" w:hAnsiTheme="minorHAnsi" w:cstheme="minorHAnsi"/>
          <w:bCs/>
        </w:rPr>
        <w:t xml:space="preserve">Office of </w:t>
      </w:r>
      <w:r>
        <w:rPr>
          <w:rFonts w:asciiTheme="minorHAnsi" w:hAnsiTheme="minorHAnsi" w:cstheme="minorHAnsi"/>
          <w:bCs/>
        </w:rPr>
        <w:t xml:space="preserve">Internal Audit and Compliance annual </w:t>
      </w:r>
      <w:r w:rsidR="00032842">
        <w:rPr>
          <w:rFonts w:asciiTheme="minorHAnsi" w:hAnsiTheme="minorHAnsi" w:cstheme="minorHAnsi"/>
          <w:bCs/>
        </w:rPr>
        <w:t>W</w:t>
      </w:r>
      <w:r>
        <w:rPr>
          <w:rFonts w:asciiTheme="minorHAnsi" w:hAnsiTheme="minorHAnsi" w:cstheme="minorHAnsi"/>
          <w:bCs/>
        </w:rPr>
        <w:t xml:space="preserve">ork </w:t>
      </w:r>
      <w:r w:rsidR="00032842">
        <w:rPr>
          <w:rFonts w:asciiTheme="minorHAnsi" w:hAnsiTheme="minorHAnsi" w:cstheme="minorHAnsi"/>
          <w:bCs/>
        </w:rPr>
        <w:t>P</w:t>
      </w:r>
      <w:r>
        <w:rPr>
          <w:rFonts w:asciiTheme="minorHAnsi" w:hAnsiTheme="minorHAnsi" w:cstheme="minorHAnsi"/>
          <w:bCs/>
        </w:rPr>
        <w:t xml:space="preserve">lan and </w:t>
      </w:r>
      <w:r w:rsidR="00032842">
        <w:rPr>
          <w:rFonts w:asciiTheme="minorHAnsi" w:hAnsiTheme="minorHAnsi" w:cstheme="minorHAnsi"/>
          <w:bCs/>
        </w:rPr>
        <w:t xml:space="preserve">operating </w:t>
      </w:r>
      <w:r>
        <w:rPr>
          <w:rFonts w:asciiTheme="minorHAnsi" w:hAnsiTheme="minorHAnsi" w:cstheme="minorHAnsi"/>
          <w:bCs/>
        </w:rPr>
        <w:t xml:space="preserve">budget. </w:t>
      </w:r>
      <w:bookmarkEnd w:id="0"/>
    </w:p>
    <w:p w14:paraId="3BB8615E" w14:textId="77777777" w:rsidR="00880CB4" w:rsidRDefault="00880CB4" w:rsidP="00880CB4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</w:rPr>
      </w:pPr>
    </w:p>
    <w:p w14:paraId="0BB30C3A" w14:textId="77777777" w:rsidR="0088135D" w:rsidRDefault="0088135D" w:rsidP="0088135D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bookmarkStart w:id="3" w:name="_Hlk155098918"/>
      <w:bookmarkStart w:id="4" w:name="_Hlk189221448"/>
      <w:bookmarkEnd w:id="1"/>
      <w:proofErr w:type="gramStart"/>
      <w:r>
        <w:rPr>
          <w:rFonts w:asciiTheme="minorHAnsi" w:hAnsiTheme="minorHAnsi" w:cstheme="minorHAnsi"/>
          <w:b/>
        </w:rPr>
        <w:t>Review</w:t>
      </w:r>
      <w:proofErr w:type="gramEnd"/>
      <w:r>
        <w:rPr>
          <w:rFonts w:asciiTheme="minorHAnsi" w:hAnsiTheme="minorHAnsi" w:cstheme="minorHAnsi"/>
          <w:b/>
        </w:rPr>
        <w:t xml:space="preserve"> the Fraud Risk Assessment Update</w:t>
      </w:r>
    </w:p>
    <w:p w14:paraId="6EE8BB86" w14:textId="77777777" w:rsidR="0088135D" w:rsidRPr="0088135D" w:rsidRDefault="0088135D" w:rsidP="0088135D">
      <w:pPr>
        <w:pStyle w:val="ListParagraph"/>
        <w:numPr>
          <w:ilvl w:val="1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Information Item:</w:t>
      </w:r>
      <w:r>
        <w:rPr>
          <w:rFonts w:asciiTheme="minorHAnsi" w:hAnsiTheme="minorHAnsi" w:cstheme="minorHAnsi"/>
        </w:rPr>
        <w:t xml:space="preserve"> </w:t>
      </w:r>
      <w:r w:rsidRPr="00DD0098">
        <w:rPr>
          <w:rFonts w:asciiTheme="minorHAnsi" w:hAnsiTheme="minorHAnsi" w:cstheme="minorHAnsi"/>
        </w:rPr>
        <w:t xml:space="preserve">Review of the </w:t>
      </w:r>
      <w:r>
        <w:rPr>
          <w:rFonts w:asciiTheme="minorHAnsi" w:hAnsiTheme="minorHAnsi" w:cstheme="minorHAnsi"/>
        </w:rPr>
        <w:t>updated Fraud Risk Assessment which directs the Office of Internal Audit annual Work Plan.</w:t>
      </w:r>
    </w:p>
    <w:p w14:paraId="01B9425A" w14:textId="77777777" w:rsidR="0088135D" w:rsidRPr="00AE2C41" w:rsidRDefault="0088135D" w:rsidP="0088135D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39A8EE20" w14:textId="5DE02A64" w:rsidR="0037711D" w:rsidRPr="00B4137B" w:rsidRDefault="00032842" w:rsidP="0037711D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Review </w:t>
      </w:r>
      <w:r w:rsidR="0037711D">
        <w:rPr>
          <w:rFonts w:asciiTheme="minorHAnsi" w:hAnsiTheme="minorHAnsi" w:cstheme="minorHAnsi"/>
          <w:b/>
        </w:rPr>
        <w:t>2026 Executive P</w:t>
      </w:r>
      <w:r w:rsidR="00C354BE">
        <w:rPr>
          <w:rFonts w:asciiTheme="minorHAnsi" w:hAnsiTheme="minorHAnsi" w:cstheme="minorHAnsi"/>
          <w:b/>
        </w:rPr>
        <w:t>urchasing</w:t>
      </w:r>
      <w:r w:rsidR="0037711D">
        <w:rPr>
          <w:rFonts w:asciiTheme="minorHAnsi" w:hAnsiTheme="minorHAnsi" w:cstheme="minorHAnsi"/>
          <w:b/>
        </w:rPr>
        <w:t xml:space="preserve"> Card (Pcard) Activity </w:t>
      </w:r>
      <w:r>
        <w:rPr>
          <w:rFonts w:asciiTheme="minorHAnsi" w:hAnsiTheme="minorHAnsi" w:cstheme="minorHAnsi"/>
          <w:b/>
        </w:rPr>
        <w:t xml:space="preserve">Audit </w:t>
      </w:r>
      <w:r w:rsidR="0037711D">
        <w:rPr>
          <w:rFonts w:asciiTheme="minorHAnsi" w:hAnsiTheme="minorHAnsi" w:cstheme="minorHAnsi"/>
          <w:b/>
        </w:rPr>
        <w:t>Report</w:t>
      </w:r>
    </w:p>
    <w:p w14:paraId="20C420F0" w14:textId="455009E6" w:rsidR="0037711D" w:rsidRDefault="0037711D" w:rsidP="0037711D">
      <w:pPr>
        <w:pStyle w:val="ListParagraph"/>
        <w:numPr>
          <w:ilvl w:val="1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</w:rPr>
      </w:pPr>
      <w:r w:rsidRPr="00B4137B">
        <w:rPr>
          <w:rFonts w:asciiTheme="minorHAnsi" w:hAnsiTheme="minorHAnsi" w:cstheme="minorHAnsi"/>
          <w:b/>
        </w:rPr>
        <w:t xml:space="preserve">Information Item: </w:t>
      </w:r>
      <w:r w:rsidR="00C354BE">
        <w:rPr>
          <w:rFonts w:asciiTheme="minorHAnsi" w:hAnsiTheme="minorHAnsi" w:cstheme="minorHAnsi"/>
        </w:rPr>
        <w:t>Present</w:t>
      </w:r>
      <w:r w:rsidRPr="00B4137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the annual review of executive Pcard expense activity.</w:t>
      </w:r>
    </w:p>
    <w:p w14:paraId="1C36C12C" w14:textId="77777777" w:rsidR="0037711D" w:rsidRDefault="0037711D" w:rsidP="0037711D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</w:rPr>
      </w:pPr>
    </w:p>
    <w:p w14:paraId="0F8ECAA7" w14:textId="2A7FFF9E" w:rsidR="0088135D" w:rsidRDefault="0088135D" w:rsidP="0088135D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Review Attorney General’s Financial Statement Audit for FY Ending June 30, 2025 </w:t>
      </w:r>
    </w:p>
    <w:p w14:paraId="740121FC" w14:textId="49559074" w:rsidR="0088135D" w:rsidRDefault="0088135D" w:rsidP="0088135D">
      <w:pPr>
        <w:pStyle w:val="ListParagraph"/>
        <w:numPr>
          <w:ilvl w:val="1"/>
          <w:numId w:val="27"/>
        </w:numPr>
        <w:spacing w:before="1"/>
        <w:rPr>
          <w:rFonts w:asciiTheme="minorHAnsi" w:hAnsiTheme="minorHAnsi" w:cstheme="minorHAnsi"/>
        </w:rPr>
      </w:pPr>
      <w:r w:rsidRPr="00B4137B">
        <w:rPr>
          <w:rFonts w:asciiTheme="minorHAnsi" w:hAnsiTheme="minorHAnsi" w:cstheme="minorHAnsi"/>
          <w:b/>
        </w:rPr>
        <w:t xml:space="preserve">Information Item: </w:t>
      </w:r>
      <w:r w:rsidRPr="00B4137B">
        <w:rPr>
          <w:rFonts w:asciiTheme="minorHAnsi" w:hAnsiTheme="minorHAnsi" w:cstheme="minorHAnsi"/>
        </w:rPr>
        <w:t xml:space="preserve">Review </w:t>
      </w:r>
      <w:r>
        <w:rPr>
          <w:rFonts w:asciiTheme="minorHAnsi" w:hAnsiTheme="minorHAnsi" w:cstheme="minorHAnsi"/>
        </w:rPr>
        <w:t xml:space="preserve">the annual State of Florida Auditor General’s Financial Statement Audit of the university’s financial statements. Report once again identified zero reporting deficiencies. </w:t>
      </w:r>
    </w:p>
    <w:p w14:paraId="69DC3364" w14:textId="77777777" w:rsidR="0088135D" w:rsidRDefault="0088135D" w:rsidP="0088135D">
      <w:pPr>
        <w:pStyle w:val="ListParagraph"/>
        <w:spacing w:before="1"/>
        <w:ind w:left="1454" w:firstLine="0"/>
        <w:rPr>
          <w:rFonts w:asciiTheme="minorHAnsi" w:hAnsiTheme="minorHAnsi" w:cstheme="minorHAnsi"/>
        </w:rPr>
      </w:pPr>
    </w:p>
    <w:p w14:paraId="3CE27EC7" w14:textId="77777777" w:rsidR="0088135D" w:rsidRDefault="0088135D" w:rsidP="0088135D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Approve an Update to University’s </w:t>
      </w:r>
      <w:r w:rsidRPr="0088135D">
        <w:rPr>
          <w:rFonts w:asciiTheme="minorHAnsi" w:hAnsiTheme="minorHAnsi" w:cstheme="minorHAnsi"/>
          <w:b/>
          <w:i/>
          <w:iCs/>
        </w:rPr>
        <w:t>Fraudulent or Other Dishonest Acts Regulation</w:t>
      </w:r>
      <w:r>
        <w:rPr>
          <w:rFonts w:asciiTheme="minorHAnsi" w:hAnsiTheme="minorHAnsi" w:cstheme="minorHAnsi"/>
          <w:b/>
        </w:rPr>
        <w:t>, No. 3-1016</w:t>
      </w:r>
    </w:p>
    <w:p w14:paraId="58267FD8" w14:textId="77777777" w:rsidR="0088135D" w:rsidRPr="0088135D" w:rsidRDefault="0088135D" w:rsidP="0088135D">
      <w:pPr>
        <w:pStyle w:val="ListParagraph"/>
        <w:numPr>
          <w:ilvl w:val="1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 w:rsidRPr="00C44724">
        <w:rPr>
          <w:rFonts w:asciiTheme="minorHAnsi" w:hAnsiTheme="minorHAnsi" w:cstheme="minorHAnsi"/>
          <w:b/>
        </w:rPr>
        <w:t>Committee Action:</w:t>
      </w:r>
      <w:r w:rsidRPr="00C4472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Approve updates to the New College of Florida </w:t>
      </w:r>
      <w:r w:rsidRPr="003F28BE">
        <w:rPr>
          <w:rFonts w:asciiTheme="minorHAnsi" w:hAnsiTheme="minorHAnsi" w:cstheme="minorHAnsi"/>
          <w:bCs/>
          <w:i/>
          <w:iCs/>
        </w:rPr>
        <w:t>Fraudulent or Other Dishonest Acts</w:t>
      </w:r>
      <w:r>
        <w:rPr>
          <w:rFonts w:asciiTheme="minorHAnsi" w:hAnsiTheme="minorHAnsi" w:cstheme="minorHAnsi"/>
          <w:bCs/>
        </w:rPr>
        <w:t xml:space="preserve"> Regulation, no. 3-1016. The update clarifies when allegations of fraud or misconduct will be investigated by the Officer of Internal Audit and Compliance.  </w:t>
      </w:r>
    </w:p>
    <w:p w14:paraId="6FFFA085" w14:textId="77777777" w:rsidR="0088135D" w:rsidRPr="003F28BE" w:rsidRDefault="0088135D" w:rsidP="0088135D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64AF49C6" w14:textId="02D6082E" w:rsidR="00654B30" w:rsidRDefault="00032842" w:rsidP="00654B30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Review </w:t>
      </w:r>
      <w:r w:rsidR="00654B30">
        <w:rPr>
          <w:rFonts w:asciiTheme="minorHAnsi" w:hAnsiTheme="minorHAnsi" w:cstheme="minorHAnsi"/>
          <w:b/>
        </w:rPr>
        <w:t>Title IX Program Update</w:t>
      </w:r>
    </w:p>
    <w:p w14:paraId="3A27537A" w14:textId="0CCFD726" w:rsidR="00654B30" w:rsidRPr="008F2DB8" w:rsidRDefault="00654B30" w:rsidP="004D6A36">
      <w:pPr>
        <w:pStyle w:val="ListParagraph"/>
        <w:numPr>
          <w:ilvl w:val="1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Information Item: </w:t>
      </w:r>
      <w:r>
        <w:rPr>
          <w:rFonts w:asciiTheme="minorHAnsi" w:hAnsiTheme="minorHAnsi" w:cstheme="minorHAnsi"/>
        </w:rPr>
        <w:t xml:space="preserve">Discuss </w:t>
      </w:r>
      <w:r w:rsidR="004D6A36">
        <w:rPr>
          <w:rFonts w:asciiTheme="minorHAnsi" w:hAnsiTheme="minorHAnsi" w:cstheme="minorHAnsi"/>
        </w:rPr>
        <w:t xml:space="preserve">change in university’s </w:t>
      </w:r>
      <w:r w:rsidR="0072303C">
        <w:rPr>
          <w:rFonts w:asciiTheme="minorHAnsi" w:hAnsiTheme="minorHAnsi" w:cstheme="minorHAnsi"/>
        </w:rPr>
        <w:t xml:space="preserve">approach to </w:t>
      </w:r>
      <w:r w:rsidR="004D6A36">
        <w:rPr>
          <w:rFonts w:asciiTheme="minorHAnsi" w:hAnsiTheme="minorHAnsi" w:cstheme="minorHAnsi"/>
        </w:rPr>
        <w:t xml:space="preserve">Title IX program and May 3, 2023 </w:t>
      </w:r>
      <w:r w:rsidR="0072303C">
        <w:rPr>
          <w:rFonts w:asciiTheme="minorHAnsi" w:hAnsiTheme="minorHAnsi" w:cstheme="minorHAnsi"/>
        </w:rPr>
        <w:t xml:space="preserve">TNG </w:t>
      </w:r>
      <w:r>
        <w:rPr>
          <w:rFonts w:asciiTheme="minorHAnsi" w:hAnsiTheme="minorHAnsi" w:cstheme="minorHAnsi"/>
        </w:rPr>
        <w:t>External Evaluation NCF Audit Report.</w:t>
      </w:r>
      <w:r w:rsidR="004D6A36">
        <w:rPr>
          <w:rFonts w:asciiTheme="minorHAnsi" w:hAnsiTheme="minorHAnsi" w:cstheme="minorHAnsi"/>
        </w:rPr>
        <w:t xml:space="preserve"> </w:t>
      </w:r>
      <w:r w:rsidRPr="004D6A36">
        <w:rPr>
          <w:rFonts w:asciiTheme="minorHAnsi" w:hAnsiTheme="minorHAnsi" w:cstheme="minorHAnsi"/>
          <w:bCs/>
        </w:rPr>
        <w:t>Review Florida State University System</w:t>
      </w:r>
      <w:r w:rsidRPr="004D6A36">
        <w:rPr>
          <w:rFonts w:asciiTheme="minorHAnsi" w:hAnsiTheme="minorHAnsi" w:cstheme="minorHAnsi"/>
        </w:rPr>
        <w:t xml:space="preserve"> (SUS) Reporting Structures for Title IX Programs. </w:t>
      </w:r>
    </w:p>
    <w:p w14:paraId="2B7A980F" w14:textId="77777777" w:rsidR="008F2DB8" w:rsidRDefault="008F2DB8" w:rsidP="008F2DB8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359BF0EB" w14:textId="77777777" w:rsidR="008F2DB8" w:rsidRDefault="008F2DB8" w:rsidP="008F2DB8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61A2D4F9" w14:textId="77777777" w:rsidR="008F2DB8" w:rsidRDefault="008F2DB8" w:rsidP="008F2DB8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7E539874" w14:textId="77777777" w:rsidR="008F2DB8" w:rsidRDefault="008F2DB8" w:rsidP="008F2DB8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4539A2EC" w14:textId="77777777" w:rsidR="008F2DB8" w:rsidRDefault="008F2DB8" w:rsidP="008F2DB8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68352B60" w14:textId="77777777" w:rsidR="008F2DB8" w:rsidRPr="004D6A36" w:rsidRDefault="008F2DB8" w:rsidP="008F2DB8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5037DB40" w14:textId="77777777" w:rsidR="00247484" w:rsidRDefault="00247484" w:rsidP="00247484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451AD3F4" w14:textId="1DA88318" w:rsidR="00247484" w:rsidRDefault="00032842" w:rsidP="00247484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Review </w:t>
      </w:r>
      <w:r w:rsidR="00247484">
        <w:rPr>
          <w:rFonts w:asciiTheme="minorHAnsi" w:hAnsiTheme="minorHAnsi" w:cstheme="minorHAnsi"/>
          <w:b/>
        </w:rPr>
        <w:t xml:space="preserve">Students Admitted with Exceptions Retention Report </w:t>
      </w:r>
    </w:p>
    <w:p w14:paraId="1364632D" w14:textId="2C5A426A" w:rsidR="00182197" w:rsidRPr="00A31676" w:rsidRDefault="00247484" w:rsidP="00A31676">
      <w:pPr>
        <w:pStyle w:val="ListParagraph"/>
        <w:numPr>
          <w:ilvl w:val="1"/>
          <w:numId w:val="27"/>
        </w:numPr>
        <w:spacing w:before="1"/>
        <w:ind w:hanging="374"/>
        <w:rPr>
          <w:rFonts w:asciiTheme="minorHAnsi" w:hAnsiTheme="minorHAnsi" w:cstheme="minorHAnsi"/>
          <w:b/>
        </w:rPr>
      </w:pPr>
      <w:r w:rsidRPr="00A31676">
        <w:rPr>
          <w:rFonts w:asciiTheme="minorHAnsi" w:hAnsiTheme="minorHAnsi" w:cstheme="minorHAnsi"/>
          <w:b/>
        </w:rPr>
        <w:t xml:space="preserve">Information Item: </w:t>
      </w:r>
      <w:proofErr w:type="gramStart"/>
      <w:r w:rsidR="00A31676">
        <w:rPr>
          <w:rFonts w:asciiTheme="minorHAnsi" w:hAnsiTheme="minorHAnsi" w:cstheme="minorHAnsi"/>
          <w:bCs/>
        </w:rPr>
        <w:t>Review</w:t>
      </w:r>
      <w:proofErr w:type="gramEnd"/>
      <w:r w:rsidRPr="00A31676">
        <w:rPr>
          <w:rFonts w:asciiTheme="minorHAnsi" w:hAnsiTheme="minorHAnsi" w:cstheme="minorHAnsi"/>
          <w:bCs/>
        </w:rPr>
        <w:t xml:space="preserve"> the </w:t>
      </w:r>
      <w:r w:rsidR="005F7269" w:rsidRPr="00A31676">
        <w:rPr>
          <w:rFonts w:asciiTheme="minorHAnsi" w:hAnsiTheme="minorHAnsi" w:cstheme="minorHAnsi"/>
          <w:bCs/>
        </w:rPr>
        <w:t xml:space="preserve">Director of Research Support’s </w:t>
      </w:r>
      <w:r w:rsidR="00A31676">
        <w:rPr>
          <w:rFonts w:asciiTheme="minorHAnsi" w:hAnsiTheme="minorHAnsi" w:cstheme="minorHAnsi"/>
          <w:bCs/>
        </w:rPr>
        <w:t xml:space="preserve">charts showing </w:t>
      </w:r>
      <w:r w:rsidR="00A31676" w:rsidRPr="00A31676">
        <w:rPr>
          <w:rFonts w:asciiTheme="minorHAnsi" w:hAnsiTheme="minorHAnsi" w:cstheme="minorHAnsi"/>
          <w:bCs/>
        </w:rPr>
        <w:t>compliance with university regulation no. 5-1002, Admissions and Financial Aid</w:t>
      </w:r>
      <w:r w:rsidR="00A31676">
        <w:rPr>
          <w:rFonts w:asciiTheme="minorHAnsi" w:hAnsiTheme="minorHAnsi" w:cstheme="minorHAnsi"/>
          <w:bCs/>
        </w:rPr>
        <w:t xml:space="preserve">. The chart shows the admittance, retention, and graduation rate of </w:t>
      </w:r>
      <w:r w:rsidR="00A31676" w:rsidRPr="00A31676">
        <w:rPr>
          <w:rFonts w:asciiTheme="minorHAnsi" w:hAnsiTheme="minorHAnsi" w:cstheme="minorHAnsi"/>
          <w:bCs/>
        </w:rPr>
        <w:t>students enrolled with exception(s) (i.e. Profile Admit</w:t>
      </w:r>
      <w:r w:rsidR="00A31676">
        <w:rPr>
          <w:rFonts w:asciiTheme="minorHAnsi" w:hAnsiTheme="minorHAnsi" w:cstheme="minorHAnsi"/>
          <w:bCs/>
        </w:rPr>
        <w:t>ted</w:t>
      </w:r>
      <w:r w:rsidR="00A31676" w:rsidRPr="00A31676">
        <w:rPr>
          <w:rFonts w:asciiTheme="minorHAnsi" w:hAnsiTheme="minorHAnsi" w:cstheme="minorHAnsi"/>
          <w:bCs/>
        </w:rPr>
        <w:t xml:space="preserve"> Students). </w:t>
      </w:r>
    </w:p>
    <w:p w14:paraId="0B3F2325" w14:textId="77777777" w:rsidR="00A31676" w:rsidRPr="00A31676" w:rsidRDefault="00A31676" w:rsidP="00A31676">
      <w:pPr>
        <w:pStyle w:val="ListParagraph"/>
        <w:spacing w:before="1"/>
        <w:ind w:left="1454" w:firstLine="0"/>
        <w:rPr>
          <w:rFonts w:asciiTheme="minorHAnsi" w:hAnsiTheme="minorHAnsi" w:cstheme="minorHAnsi"/>
          <w:b/>
        </w:rPr>
      </w:pPr>
    </w:p>
    <w:p w14:paraId="48345FFA" w14:textId="25D4B2FF" w:rsidR="002A3891" w:rsidRDefault="005F7269" w:rsidP="002A3891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bookmarkStart w:id="5" w:name="_Hlk196393427"/>
      <w:bookmarkEnd w:id="4"/>
      <w:r>
        <w:rPr>
          <w:rFonts w:asciiTheme="minorHAnsi" w:hAnsiTheme="minorHAnsi" w:cstheme="minorHAnsi"/>
          <w:b/>
        </w:rPr>
        <w:t>Review Credit</w:t>
      </w:r>
      <w:r w:rsidR="002A3891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Hour Complaint and New University Semester Credit Hour Policy </w:t>
      </w:r>
    </w:p>
    <w:p w14:paraId="7D767F6A" w14:textId="7017888E" w:rsidR="00182197" w:rsidRPr="00700466" w:rsidRDefault="002A3891" w:rsidP="005F7269">
      <w:pPr>
        <w:pStyle w:val="ListParagraph"/>
        <w:numPr>
          <w:ilvl w:val="1"/>
          <w:numId w:val="27"/>
        </w:numPr>
        <w:spacing w:before="1"/>
        <w:ind w:hanging="374"/>
        <w:rPr>
          <w:rFonts w:asciiTheme="minorHAnsi" w:hAnsiTheme="minorHAnsi" w:cstheme="minorHAnsi"/>
        </w:rPr>
      </w:pPr>
      <w:r w:rsidRPr="005F7269">
        <w:rPr>
          <w:rFonts w:asciiTheme="minorHAnsi" w:hAnsiTheme="minorHAnsi" w:cstheme="minorHAnsi"/>
          <w:b/>
        </w:rPr>
        <w:t xml:space="preserve">Information Item: </w:t>
      </w:r>
      <w:r w:rsidRPr="005F7269">
        <w:rPr>
          <w:rFonts w:asciiTheme="minorHAnsi" w:hAnsiTheme="minorHAnsi" w:cstheme="minorHAnsi"/>
          <w:bCs/>
        </w:rPr>
        <w:t xml:space="preserve">Review results of the investigation </w:t>
      </w:r>
      <w:r w:rsidR="005F7269" w:rsidRPr="005F7269">
        <w:rPr>
          <w:rFonts w:asciiTheme="minorHAnsi" w:hAnsiTheme="minorHAnsi" w:cstheme="minorHAnsi"/>
          <w:bCs/>
        </w:rPr>
        <w:t xml:space="preserve">regarding the university’s award of class credit hours to a policy more aligned with </w:t>
      </w:r>
      <w:bookmarkEnd w:id="5"/>
      <w:r w:rsidR="005F7269" w:rsidRPr="005F7269">
        <w:rPr>
          <w:rFonts w:asciiTheme="minorHAnsi" w:hAnsiTheme="minorHAnsi" w:cstheme="minorHAnsi"/>
          <w:bCs/>
        </w:rPr>
        <w:t xml:space="preserve">Federal </w:t>
      </w:r>
      <w:r w:rsidR="005F7269">
        <w:rPr>
          <w:rFonts w:asciiTheme="minorHAnsi" w:hAnsiTheme="minorHAnsi" w:cstheme="minorHAnsi"/>
          <w:bCs/>
        </w:rPr>
        <w:t>and</w:t>
      </w:r>
      <w:r w:rsidR="005F7269" w:rsidRPr="005F7269">
        <w:rPr>
          <w:rFonts w:asciiTheme="minorHAnsi" w:hAnsiTheme="minorHAnsi" w:cstheme="minorHAnsi"/>
          <w:bCs/>
        </w:rPr>
        <w:t xml:space="preserve"> Board of Governors Regulation</w:t>
      </w:r>
      <w:r w:rsidR="005F7269">
        <w:rPr>
          <w:rFonts w:asciiTheme="minorHAnsi" w:hAnsiTheme="minorHAnsi" w:cstheme="minorHAnsi"/>
          <w:bCs/>
        </w:rPr>
        <w:t xml:space="preserve">s, </w:t>
      </w:r>
      <w:r w:rsidR="005F7269" w:rsidRPr="005F7269">
        <w:rPr>
          <w:rFonts w:asciiTheme="minorHAnsi" w:hAnsiTheme="minorHAnsi" w:cstheme="minorHAnsi"/>
          <w:bCs/>
        </w:rPr>
        <w:t>Florida Statute, and the Southern Association of Colleges and Schools Commission on Colleges (SACSCOC) Standards</w:t>
      </w:r>
      <w:r w:rsidR="00032842">
        <w:rPr>
          <w:rFonts w:asciiTheme="minorHAnsi" w:hAnsiTheme="minorHAnsi" w:cstheme="minorHAnsi"/>
          <w:bCs/>
        </w:rPr>
        <w:t>.</w:t>
      </w:r>
    </w:p>
    <w:p w14:paraId="28D74F4F" w14:textId="77777777" w:rsidR="00700466" w:rsidRPr="00700466" w:rsidRDefault="00700466" w:rsidP="00700466">
      <w:pPr>
        <w:pStyle w:val="ListParagraph"/>
        <w:spacing w:before="1"/>
        <w:ind w:left="1454" w:firstLine="0"/>
        <w:rPr>
          <w:rFonts w:asciiTheme="minorHAnsi" w:hAnsiTheme="minorHAnsi" w:cstheme="minorHAnsi"/>
        </w:rPr>
      </w:pPr>
    </w:p>
    <w:p w14:paraId="56188902" w14:textId="7564EBBD" w:rsidR="00700466" w:rsidRDefault="00756533" w:rsidP="00700466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Discuss </w:t>
      </w:r>
      <w:r w:rsidR="00700466">
        <w:rPr>
          <w:rFonts w:asciiTheme="minorHAnsi" w:hAnsiTheme="minorHAnsi" w:cstheme="minorHAnsi"/>
          <w:b/>
        </w:rPr>
        <w:t>Internal Audit Department Quality Assurance Review</w:t>
      </w:r>
    </w:p>
    <w:p w14:paraId="064CFE27" w14:textId="0914BF7C" w:rsidR="00700466" w:rsidRPr="00756533" w:rsidRDefault="00700466" w:rsidP="00700466">
      <w:pPr>
        <w:pStyle w:val="ListParagraph"/>
        <w:numPr>
          <w:ilvl w:val="1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Information Item: </w:t>
      </w:r>
      <w:r w:rsidR="00B91AE6" w:rsidRPr="00B91AE6">
        <w:rPr>
          <w:rFonts w:asciiTheme="minorHAnsi" w:hAnsiTheme="minorHAnsi" w:cstheme="minorHAnsi"/>
          <w:bCs/>
        </w:rPr>
        <w:t>In</w:t>
      </w:r>
      <w:r w:rsidR="00B91AE6">
        <w:rPr>
          <w:rFonts w:asciiTheme="minorHAnsi" w:hAnsiTheme="minorHAnsi" w:cstheme="minorHAnsi"/>
        </w:rPr>
        <w:t xml:space="preserve"> accordance with Board of Governor’s regulation 4.003, </w:t>
      </w:r>
      <w:r w:rsidR="00B91AE6" w:rsidRPr="00B91AE6">
        <w:rPr>
          <w:rFonts w:asciiTheme="minorHAnsi" w:hAnsiTheme="minorHAnsi" w:cstheme="minorHAnsi"/>
          <w:i/>
          <w:iCs/>
        </w:rPr>
        <w:t>State University System Compliance and Ethics Programs</w:t>
      </w:r>
      <w:r w:rsidR="00B91AE6">
        <w:rPr>
          <w:rFonts w:asciiTheme="minorHAnsi" w:hAnsiTheme="minorHAnsi" w:cstheme="minorHAnsi"/>
        </w:rPr>
        <w:t>, t</w:t>
      </w:r>
      <w:r w:rsidRPr="00700466">
        <w:rPr>
          <w:rFonts w:asciiTheme="minorHAnsi" w:hAnsiTheme="minorHAnsi" w:cstheme="minorHAnsi"/>
          <w:bCs/>
        </w:rPr>
        <w:t>he O</w:t>
      </w:r>
      <w:r>
        <w:rPr>
          <w:rFonts w:asciiTheme="minorHAnsi" w:hAnsiTheme="minorHAnsi" w:cstheme="minorHAnsi"/>
        </w:rPr>
        <w:t xml:space="preserve">ffice of the Chief Compliance Officer is required to </w:t>
      </w:r>
      <w:r w:rsidR="00B91AE6">
        <w:rPr>
          <w:rFonts w:asciiTheme="minorHAnsi" w:hAnsiTheme="minorHAnsi" w:cstheme="minorHAnsi"/>
        </w:rPr>
        <w:t xml:space="preserve">provide the Board of Trustees and President with an </w:t>
      </w:r>
      <w:r w:rsidR="00B91AE6" w:rsidRPr="00B91AE6">
        <w:rPr>
          <w:rFonts w:asciiTheme="minorHAnsi" w:hAnsiTheme="minorHAnsi" w:cstheme="minorHAnsi"/>
        </w:rPr>
        <w:t xml:space="preserve">external review of the </w:t>
      </w:r>
      <w:r w:rsidR="00B91AE6">
        <w:rPr>
          <w:rFonts w:asciiTheme="minorHAnsi" w:hAnsiTheme="minorHAnsi" w:cstheme="minorHAnsi"/>
        </w:rPr>
        <w:t>compliance p</w:t>
      </w:r>
      <w:r w:rsidR="00B91AE6" w:rsidRPr="00B91AE6">
        <w:rPr>
          <w:rFonts w:asciiTheme="minorHAnsi" w:hAnsiTheme="minorHAnsi" w:cstheme="minorHAnsi"/>
        </w:rPr>
        <w:t>rogram's design and effectiveness and any recommendations for improvement</w:t>
      </w:r>
      <w:r w:rsidR="00B91AE6">
        <w:rPr>
          <w:rFonts w:asciiTheme="minorHAnsi" w:hAnsiTheme="minorHAnsi" w:cstheme="minorHAnsi"/>
        </w:rPr>
        <w:t xml:space="preserve">. Using the same </w:t>
      </w:r>
      <w:r w:rsidR="00C50F03">
        <w:rPr>
          <w:rFonts w:asciiTheme="minorHAnsi" w:hAnsiTheme="minorHAnsi" w:cstheme="minorHAnsi"/>
        </w:rPr>
        <w:t>approach</w:t>
      </w:r>
      <w:r w:rsidR="00B91AE6">
        <w:rPr>
          <w:rFonts w:asciiTheme="minorHAnsi" w:hAnsiTheme="minorHAnsi" w:cstheme="minorHAnsi"/>
        </w:rPr>
        <w:t xml:space="preserve"> as the external review</w:t>
      </w:r>
      <w:r>
        <w:rPr>
          <w:rFonts w:asciiTheme="minorHAnsi" w:hAnsiTheme="minorHAnsi" w:cstheme="minorHAnsi"/>
        </w:rPr>
        <w:t xml:space="preserve"> </w:t>
      </w:r>
      <w:r w:rsidR="00B91AE6">
        <w:rPr>
          <w:rFonts w:asciiTheme="minorHAnsi" w:hAnsiTheme="minorHAnsi" w:cstheme="minorHAnsi"/>
        </w:rPr>
        <w:t xml:space="preserve">performed five years ago, two Chief Compliance Officers from other </w:t>
      </w:r>
      <w:r w:rsidR="000115D3">
        <w:rPr>
          <w:rFonts w:asciiTheme="minorHAnsi" w:hAnsiTheme="minorHAnsi" w:cstheme="minorHAnsi"/>
        </w:rPr>
        <w:t>Florida State Universities have agreed to perform the review. Kate</w:t>
      </w:r>
      <w:r w:rsidR="00C50F03" w:rsidRPr="00C50F03">
        <w:rPr>
          <w:rFonts w:asciiTheme="minorHAnsi" w:hAnsiTheme="minorHAnsi" w:cstheme="minorHAnsi"/>
        </w:rPr>
        <w:t xml:space="preserve"> Moore</w:t>
      </w:r>
      <w:r w:rsidR="000115D3">
        <w:rPr>
          <w:rFonts w:asciiTheme="minorHAnsi" w:hAnsiTheme="minorHAnsi" w:cstheme="minorHAnsi"/>
        </w:rPr>
        <w:t xml:space="preserve"> </w:t>
      </w:r>
      <w:r w:rsidR="00C50F03">
        <w:rPr>
          <w:rFonts w:asciiTheme="minorHAnsi" w:hAnsiTheme="minorHAnsi" w:cstheme="minorHAnsi"/>
        </w:rPr>
        <w:t>from</w:t>
      </w:r>
      <w:r w:rsidR="00B91AE6">
        <w:rPr>
          <w:rFonts w:asciiTheme="minorHAnsi" w:hAnsiTheme="minorHAnsi" w:cstheme="minorHAnsi"/>
        </w:rPr>
        <w:t xml:space="preserve"> the University of North Florida and </w:t>
      </w:r>
      <w:r w:rsidR="000115D3">
        <w:rPr>
          <w:rFonts w:asciiTheme="minorHAnsi" w:hAnsiTheme="minorHAnsi" w:cstheme="minorHAnsi"/>
        </w:rPr>
        <w:t xml:space="preserve">David Blanton </w:t>
      </w:r>
      <w:r w:rsidR="00C50F03">
        <w:rPr>
          <w:rFonts w:asciiTheme="minorHAnsi" w:hAnsiTheme="minorHAnsi" w:cstheme="minorHAnsi"/>
        </w:rPr>
        <w:t>from</w:t>
      </w:r>
      <w:r w:rsidR="000115D3">
        <w:rPr>
          <w:rFonts w:asciiTheme="minorHAnsi" w:hAnsiTheme="minorHAnsi" w:cstheme="minorHAnsi"/>
        </w:rPr>
        <w:t xml:space="preserve"> the </w:t>
      </w:r>
      <w:r w:rsidR="00B91AE6" w:rsidRPr="00B91AE6">
        <w:rPr>
          <w:rFonts w:asciiTheme="minorHAnsi" w:hAnsiTheme="minorHAnsi" w:cstheme="minorHAnsi"/>
        </w:rPr>
        <w:t>Florida Polytechnic University</w:t>
      </w:r>
      <w:r w:rsidR="00B91AE6">
        <w:rPr>
          <w:rFonts w:asciiTheme="minorHAnsi" w:hAnsiTheme="minorHAnsi" w:cstheme="minorHAnsi"/>
        </w:rPr>
        <w:t xml:space="preserve">. The review commenced on April 30, 2026. Please see bios attached. </w:t>
      </w:r>
    </w:p>
    <w:p w14:paraId="63BF0064" w14:textId="77777777" w:rsidR="00756533" w:rsidRPr="00756533" w:rsidRDefault="00756533" w:rsidP="00756533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062E4954" w14:textId="67F7D1D5" w:rsidR="00AE2C41" w:rsidRPr="00AE2C41" w:rsidRDefault="00AE2C41" w:rsidP="00AE2C41">
      <w:p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 w:rsidRPr="00AE2C41">
        <w:rPr>
          <w:rFonts w:asciiTheme="minorHAnsi" w:hAnsiTheme="minorHAnsi" w:cstheme="minorHAnsi"/>
          <w:b/>
        </w:rPr>
        <w:t>Start Executive Session (Non-public Meeting)</w:t>
      </w:r>
    </w:p>
    <w:p w14:paraId="495AC6E1" w14:textId="77777777" w:rsidR="00AE2C41" w:rsidRPr="00AE2C41" w:rsidRDefault="00AE2C41" w:rsidP="00AE2C41">
      <w:pPr>
        <w:pStyle w:val="ListParagraph"/>
        <w:tabs>
          <w:tab w:val="left" w:pos="1455"/>
          <w:tab w:val="left" w:pos="1456"/>
        </w:tabs>
        <w:spacing w:before="1"/>
        <w:ind w:left="1454" w:firstLine="0"/>
        <w:rPr>
          <w:rFonts w:asciiTheme="minorHAnsi" w:hAnsiTheme="minorHAnsi" w:cstheme="minorHAnsi"/>
          <w:b/>
        </w:rPr>
      </w:pPr>
    </w:p>
    <w:p w14:paraId="6612C9F4" w14:textId="116CB4C6" w:rsidR="00AE2C41" w:rsidRDefault="00AE2C41" w:rsidP="00AE2C41">
      <w:pPr>
        <w:pStyle w:val="ListParagraph"/>
        <w:numPr>
          <w:ilvl w:val="0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Cyber Security Penetration and Social Engineering Test Follow-up Audit Report </w:t>
      </w:r>
    </w:p>
    <w:p w14:paraId="79DA8C8C" w14:textId="77777777" w:rsidR="00AE2C41" w:rsidRDefault="00AE2C41" w:rsidP="00AE2C41">
      <w:pPr>
        <w:pStyle w:val="ListParagraph"/>
        <w:numPr>
          <w:ilvl w:val="1"/>
          <w:numId w:val="27"/>
        </w:numPr>
        <w:tabs>
          <w:tab w:val="left" w:pos="1455"/>
          <w:tab w:val="left" w:pos="1456"/>
        </w:tabs>
        <w:spacing w:before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Information Item: </w:t>
      </w:r>
      <w:r>
        <w:rPr>
          <w:rFonts w:asciiTheme="minorHAnsi" w:hAnsiTheme="minorHAnsi" w:cstheme="minorHAnsi"/>
        </w:rPr>
        <w:t>Discuss results of independent expert External Penetration Test report. (Report to be presented during meeting)</w:t>
      </w:r>
    </w:p>
    <w:p w14:paraId="35F54C7C" w14:textId="77777777" w:rsidR="00AE2C41" w:rsidRDefault="00AE2C41" w:rsidP="00AE2C41">
      <w:pPr>
        <w:pStyle w:val="ListParagraph"/>
        <w:tabs>
          <w:tab w:val="left" w:pos="1455"/>
          <w:tab w:val="left" w:pos="1456"/>
        </w:tabs>
        <w:spacing w:before="1"/>
        <w:ind w:left="1094" w:firstLine="0"/>
        <w:rPr>
          <w:rFonts w:asciiTheme="minorHAnsi" w:hAnsiTheme="minorHAnsi" w:cstheme="minorHAnsi"/>
          <w:b/>
        </w:rPr>
      </w:pPr>
    </w:p>
    <w:p w14:paraId="4E2BF2C6" w14:textId="77777777" w:rsidR="00032842" w:rsidRPr="00032842" w:rsidRDefault="00032842" w:rsidP="00032842">
      <w:pPr>
        <w:spacing w:before="1"/>
        <w:rPr>
          <w:rFonts w:asciiTheme="minorHAnsi" w:hAnsiTheme="minorHAnsi" w:cstheme="minorHAnsi"/>
        </w:rPr>
      </w:pPr>
    </w:p>
    <w:bookmarkEnd w:id="2"/>
    <w:bookmarkEnd w:id="3"/>
    <w:p w14:paraId="2FEEE016" w14:textId="77777777" w:rsidR="00B43B9C" w:rsidRDefault="003722B8" w:rsidP="007C446E">
      <w:pPr>
        <w:tabs>
          <w:tab w:val="left" w:pos="1080"/>
        </w:tabs>
        <w:spacing w:before="196" w:line="480" w:lineRule="auto"/>
        <w:ind w:left="735" w:right="8055"/>
        <w:rPr>
          <w:rFonts w:ascii="Calibri"/>
          <w:b/>
          <w:sz w:val="20"/>
        </w:rPr>
      </w:pPr>
      <w:r>
        <w:rPr>
          <w:rFonts w:ascii="Calibri"/>
          <w:b/>
        </w:rPr>
        <w:t>Other Business</w:t>
      </w:r>
      <w:r>
        <w:rPr>
          <w:rFonts w:ascii="Calibri"/>
          <w:b/>
          <w:spacing w:val="-47"/>
        </w:rPr>
        <w:t xml:space="preserve"> </w:t>
      </w:r>
      <w:r>
        <w:rPr>
          <w:rFonts w:ascii="Calibri"/>
          <w:b/>
        </w:rPr>
        <w:t>Adjournmen</w:t>
      </w:r>
      <w:r w:rsidR="00F761FF">
        <w:rPr>
          <w:rFonts w:ascii="Calibri"/>
          <w:b/>
        </w:rPr>
        <w:t>t</w:t>
      </w:r>
    </w:p>
    <w:sectPr w:rsidR="00B43B9C" w:rsidSect="00845CC0">
      <w:headerReference w:type="default" r:id="rId7"/>
      <w:footerReference w:type="default" r:id="rId8"/>
      <w:pgSz w:w="12240" w:h="15840"/>
      <w:pgMar w:top="1500" w:right="116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7F017" w14:textId="77777777" w:rsidR="00726F87" w:rsidRDefault="00726F87">
      <w:r>
        <w:separator/>
      </w:r>
    </w:p>
  </w:endnote>
  <w:endnote w:type="continuationSeparator" w:id="0">
    <w:p w14:paraId="037A90B8" w14:textId="77777777" w:rsidR="00726F87" w:rsidRDefault="0072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F696" w14:textId="77777777" w:rsidR="003722B8" w:rsidRDefault="003722B8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0AEB1" w14:textId="77777777" w:rsidR="00726F87" w:rsidRDefault="00726F87">
      <w:r>
        <w:separator/>
      </w:r>
    </w:p>
  </w:footnote>
  <w:footnote w:type="continuationSeparator" w:id="0">
    <w:p w14:paraId="07DEC54F" w14:textId="77777777" w:rsidR="00726F87" w:rsidRDefault="00726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4EEC" w14:textId="1753D124" w:rsidR="00E26252" w:rsidRDefault="00E26252" w:rsidP="00FA2878">
    <w:pPr>
      <w:spacing w:before="170"/>
      <w:ind w:left="2932" w:right="2281" w:hanging="3"/>
      <w:jc w:val="center"/>
      <w:rPr>
        <w:rFonts w:ascii="Calibri"/>
        <w:b/>
        <w:sz w:val="28"/>
      </w:rPr>
    </w:pPr>
    <w:r>
      <w:rPr>
        <w:noProof/>
      </w:rPr>
      <w:drawing>
        <wp:anchor distT="0" distB="0" distL="0" distR="0" simplePos="0" relativeHeight="251659264" behindDoc="0" locked="0" layoutInCell="1" allowOverlap="1" wp14:anchorId="1F76C122" wp14:editId="29DC048D">
          <wp:simplePos x="0" y="0"/>
          <wp:positionH relativeFrom="page">
            <wp:posOffset>1037875</wp:posOffset>
          </wp:positionH>
          <wp:positionV relativeFrom="paragraph">
            <wp:posOffset>114427</wp:posOffset>
          </wp:positionV>
          <wp:extent cx="982344" cy="102270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82344" cy="1022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/>
        <w:b/>
        <w:sz w:val="28"/>
      </w:rPr>
      <w:t>New College of Florida Board of Trustees</w:t>
    </w:r>
    <w:r>
      <w:rPr>
        <w:rFonts w:ascii="Calibri"/>
        <w:b/>
        <w:spacing w:val="1"/>
        <w:sz w:val="28"/>
      </w:rPr>
      <w:t xml:space="preserve"> </w:t>
    </w:r>
    <w:r>
      <w:rPr>
        <w:rFonts w:ascii="Calibri"/>
        <w:b/>
        <w:sz w:val="28"/>
      </w:rPr>
      <w:t>Audit and Compliance Committee Meeting</w:t>
    </w:r>
    <w:r>
      <w:rPr>
        <w:rFonts w:ascii="Calibri"/>
        <w:b/>
        <w:spacing w:val="-61"/>
        <w:sz w:val="28"/>
      </w:rPr>
      <w:t xml:space="preserve"> </w:t>
    </w:r>
    <w:r w:rsidR="00295CEA">
      <w:rPr>
        <w:rFonts w:ascii="Calibri"/>
        <w:b/>
        <w:sz w:val="28"/>
      </w:rPr>
      <w:t xml:space="preserve">May 29, </w:t>
    </w:r>
    <w:proofErr w:type="gramStart"/>
    <w:r w:rsidR="00295CEA">
      <w:rPr>
        <w:rFonts w:ascii="Calibri"/>
        <w:b/>
        <w:sz w:val="28"/>
      </w:rPr>
      <w:t>2026</w:t>
    </w:r>
    <w:proofErr w:type="gramEnd"/>
    <w:r w:rsidR="00A23EA5">
      <w:rPr>
        <w:rFonts w:ascii="Calibri"/>
        <w:b/>
        <w:sz w:val="28"/>
      </w:rPr>
      <w:t xml:space="preserve"> </w:t>
    </w:r>
    <w:r>
      <w:rPr>
        <w:rFonts w:ascii="Calibri"/>
        <w:b/>
        <w:sz w:val="28"/>
      </w:rPr>
      <w:t xml:space="preserve">at </w:t>
    </w:r>
    <w:r w:rsidR="00295CEA">
      <w:rPr>
        <w:rFonts w:ascii="Calibri"/>
        <w:b/>
        <w:sz w:val="28"/>
      </w:rPr>
      <w:t>11</w:t>
    </w:r>
    <w:r w:rsidR="00725FB5">
      <w:rPr>
        <w:rFonts w:ascii="Calibri"/>
        <w:b/>
        <w:sz w:val="28"/>
      </w:rPr>
      <w:t>:</w:t>
    </w:r>
    <w:r w:rsidR="005B14EA">
      <w:rPr>
        <w:rFonts w:ascii="Calibri"/>
        <w:b/>
        <w:sz w:val="28"/>
      </w:rPr>
      <w:t>0</w:t>
    </w:r>
    <w:r w:rsidR="00725FB5">
      <w:rPr>
        <w:rFonts w:ascii="Calibri"/>
        <w:b/>
        <w:sz w:val="28"/>
      </w:rPr>
      <w:t>0</w:t>
    </w:r>
    <w:r w:rsidR="00295CEA">
      <w:rPr>
        <w:rFonts w:ascii="Calibri"/>
        <w:b/>
        <w:sz w:val="28"/>
      </w:rPr>
      <w:t>a</w:t>
    </w:r>
    <w:r w:rsidR="00080869" w:rsidRPr="00C32BFD">
      <w:rPr>
        <w:rFonts w:ascii="Calibri"/>
        <w:b/>
        <w:sz w:val="28"/>
      </w:rPr>
      <w:t>m</w:t>
    </w:r>
  </w:p>
  <w:p w14:paraId="5D8E6B1B" w14:textId="77777777" w:rsidR="003722B8" w:rsidRDefault="003722B8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40FEA"/>
    <w:multiLevelType w:val="hybridMultilevel"/>
    <w:tmpl w:val="4AAAB990"/>
    <w:lvl w:ilvl="0" w:tplc="04090001">
      <w:start w:val="1"/>
      <w:numFmt w:val="bullet"/>
      <w:lvlText w:val=""/>
      <w:lvlJc w:val="left"/>
      <w:pPr>
        <w:ind w:left="18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" w15:restartNumberingAfterBreak="0">
    <w:nsid w:val="067A202E"/>
    <w:multiLevelType w:val="hybridMultilevel"/>
    <w:tmpl w:val="2FBED876"/>
    <w:lvl w:ilvl="0" w:tplc="04090001">
      <w:start w:val="1"/>
      <w:numFmt w:val="bullet"/>
      <w:lvlText w:val=""/>
      <w:lvlJc w:val="left"/>
      <w:pPr>
        <w:ind w:left="18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2" w15:restartNumberingAfterBreak="0">
    <w:nsid w:val="0941253D"/>
    <w:multiLevelType w:val="hybridMultilevel"/>
    <w:tmpl w:val="AC0CF872"/>
    <w:lvl w:ilvl="0" w:tplc="37CCF9CC">
      <w:start w:val="1"/>
      <w:numFmt w:val="upperLetter"/>
      <w:lvlText w:val="%1."/>
      <w:lvlJc w:val="left"/>
      <w:pPr>
        <w:ind w:left="1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3" w15:restartNumberingAfterBreak="0">
    <w:nsid w:val="09EA7AF5"/>
    <w:multiLevelType w:val="hybridMultilevel"/>
    <w:tmpl w:val="A80096FA"/>
    <w:lvl w:ilvl="0" w:tplc="8A9AE202">
      <w:start w:val="1"/>
      <w:numFmt w:val="lowerLetter"/>
      <w:lvlText w:val="%1."/>
      <w:lvlJc w:val="left"/>
      <w:pPr>
        <w:ind w:left="1580" w:hanging="360"/>
      </w:pPr>
      <w:rPr>
        <w:rFonts w:ascii="Arial" w:eastAsia="Arial" w:hAnsi="Arial" w:cs="Arial" w:hint="default"/>
        <w:w w:val="100"/>
        <w:sz w:val="20"/>
        <w:szCs w:val="20"/>
        <w:lang w:val="en-US" w:eastAsia="en-US" w:bidi="ar-SA"/>
      </w:rPr>
    </w:lvl>
    <w:lvl w:ilvl="1" w:tplc="02106B90">
      <w:numFmt w:val="bullet"/>
      <w:lvlText w:val="•"/>
      <w:lvlJc w:val="left"/>
      <w:pPr>
        <w:ind w:left="2454" w:hanging="360"/>
      </w:pPr>
      <w:rPr>
        <w:rFonts w:hint="default"/>
        <w:lang w:val="en-US" w:eastAsia="en-US" w:bidi="ar-SA"/>
      </w:rPr>
    </w:lvl>
    <w:lvl w:ilvl="2" w:tplc="FA3A30FE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D46A8D92">
      <w:numFmt w:val="bullet"/>
      <w:lvlText w:val="•"/>
      <w:lvlJc w:val="left"/>
      <w:pPr>
        <w:ind w:left="4202" w:hanging="360"/>
      </w:pPr>
      <w:rPr>
        <w:rFonts w:hint="default"/>
        <w:lang w:val="en-US" w:eastAsia="en-US" w:bidi="ar-SA"/>
      </w:rPr>
    </w:lvl>
    <w:lvl w:ilvl="4" w:tplc="7FAEB930">
      <w:numFmt w:val="bullet"/>
      <w:lvlText w:val="•"/>
      <w:lvlJc w:val="left"/>
      <w:pPr>
        <w:ind w:left="5076" w:hanging="360"/>
      </w:pPr>
      <w:rPr>
        <w:rFonts w:hint="default"/>
        <w:lang w:val="en-US" w:eastAsia="en-US" w:bidi="ar-SA"/>
      </w:rPr>
    </w:lvl>
    <w:lvl w:ilvl="5" w:tplc="E590726A">
      <w:numFmt w:val="bullet"/>
      <w:lvlText w:val="•"/>
      <w:lvlJc w:val="left"/>
      <w:pPr>
        <w:ind w:left="5950" w:hanging="360"/>
      </w:pPr>
      <w:rPr>
        <w:rFonts w:hint="default"/>
        <w:lang w:val="en-US" w:eastAsia="en-US" w:bidi="ar-SA"/>
      </w:rPr>
    </w:lvl>
    <w:lvl w:ilvl="6" w:tplc="AD622B4C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533825AE">
      <w:numFmt w:val="bullet"/>
      <w:lvlText w:val="•"/>
      <w:lvlJc w:val="left"/>
      <w:pPr>
        <w:ind w:left="7698" w:hanging="360"/>
      </w:pPr>
      <w:rPr>
        <w:rFonts w:hint="default"/>
        <w:lang w:val="en-US" w:eastAsia="en-US" w:bidi="ar-SA"/>
      </w:rPr>
    </w:lvl>
    <w:lvl w:ilvl="8" w:tplc="F822B916">
      <w:numFmt w:val="bullet"/>
      <w:lvlText w:val="•"/>
      <w:lvlJc w:val="left"/>
      <w:pPr>
        <w:ind w:left="857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021037A"/>
    <w:multiLevelType w:val="hybridMultilevel"/>
    <w:tmpl w:val="2DA6A252"/>
    <w:lvl w:ilvl="0" w:tplc="D224560C">
      <w:start w:val="1"/>
      <w:numFmt w:val="lowerLetter"/>
      <w:lvlText w:val="%1."/>
      <w:lvlJc w:val="left"/>
      <w:pPr>
        <w:ind w:left="1460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6AF4883A">
      <w:start w:val="1"/>
      <w:numFmt w:val="lowerLetter"/>
      <w:lvlText w:val="%2."/>
      <w:lvlJc w:val="left"/>
      <w:pPr>
        <w:ind w:left="1588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2" w:tplc="AEC436AA">
      <w:numFmt w:val="bullet"/>
      <w:lvlText w:val="•"/>
      <w:lvlJc w:val="left"/>
      <w:pPr>
        <w:ind w:left="2551" w:hanging="360"/>
      </w:pPr>
      <w:rPr>
        <w:rFonts w:hint="default"/>
        <w:lang w:val="en-US" w:eastAsia="en-US" w:bidi="ar-SA"/>
      </w:rPr>
    </w:lvl>
    <w:lvl w:ilvl="3" w:tplc="6E009684">
      <w:numFmt w:val="bullet"/>
      <w:lvlText w:val="•"/>
      <w:lvlJc w:val="left"/>
      <w:pPr>
        <w:ind w:left="3522" w:hanging="360"/>
      </w:pPr>
      <w:rPr>
        <w:rFonts w:hint="default"/>
        <w:lang w:val="en-US" w:eastAsia="en-US" w:bidi="ar-SA"/>
      </w:rPr>
    </w:lvl>
    <w:lvl w:ilvl="4" w:tplc="B39C0D76">
      <w:numFmt w:val="bullet"/>
      <w:lvlText w:val="•"/>
      <w:lvlJc w:val="left"/>
      <w:pPr>
        <w:ind w:left="4493" w:hanging="360"/>
      </w:pPr>
      <w:rPr>
        <w:rFonts w:hint="default"/>
        <w:lang w:val="en-US" w:eastAsia="en-US" w:bidi="ar-SA"/>
      </w:rPr>
    </w:lvl>
    <w:lvl w:ilvl="5" w:tplc="C7FA6836">
      <w:numFmt w:val="bullet"/>
      <w:lvlText w:val="•"/>
      <w:lvlJc w:val="left"/>
      <w:pPr>
        <w:ind w:left="5464" w:hanging="360"/>
      </w:pPr>
      <w:rPr>
        <w:rFonts w:hint="default"/>
        <w:lang w:val="en-US" w:eastAsia="en-US" w:bidi="ar-SA"/>
      </w:rPr>
    </w:lvl>
    <w:lvl w:ilvl="6" w:tplc="6EB485CC">
      <w:numFmt w:val="bullet"/>
      <w:lvlText w:val="•"/>
      <w:lvlJc w:val="left"/>
      <w:pPr>
        <w:ind w:left="6435" w:hanging="360"/>
      </w:pPr>
      <w:rPr>
        <w:rFonts w:hint="default"/>
        <w:lang w:val="en-US" w:eastAsia="en-US" w:bidi="ar-SA"/>
      </w:rPr>
    </w:lvl>
    <w:lvl w:ilvl="7" w:tplc="5B2AD628">
      <w:numFmt w:val="bullet"/>
      <w:lvlText w:val="•"/>
      <w:lvlJc w:val="left"/>
      <w:pPr>
        <w:ind w:left="7406" w:hanging="360"/>
      </w:pPr>
      <w:rPr>
        <w:rFonts w:hint="default"/>
        <w:lang w:val="en-US" w:eastAsia="en-US" w:bidi="ar-SA"/>
      </w:rPr>
    </w:lvl>
    <w:lvl w:ilvl="8" w:tplc="611E3BAA">
      <w:numFmt w:val="bullet"/>
      <w:lvlText w:val="•"/>
      <w:lvlJc w:val="left"/>
      <w:pPr>
        <w:ind w:left="837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09842BD"/>
    <w:multiLevelType w:val="hybridMultilevel"/>
    <w:tmpl w:val="FE6E457A"/>
    <w:lvl w:ilvl="0" w:tplc="B09A8528">
      <w:start w:val="1"/>
      <w:numFmt w:val="decimal"/>
      <w:lvlText w:val="%1."/>
      <w:lvlJc w:val="left"/>
      <w:pPr>
        <w:ind w:left="660" w:hanging="347"/>
      </w:pPr>
      <w:rPr>
        <w:rFonts w:ascii="Arial" w:eastAsia="Arial" w:hAnsi="Arial" w:cs="Arial" w:hint="default"/>
        <w:b/>
        <w:bCs/>
        <w:spacing w:val="-1"/>
        <w:w w:val="100"/>
        <w:sz w:val="23"/>
        <w:szCs w:val="23"/>
        <w:lang w:val="en-US" w:eastAsia="en-US" w:bidi="ar-SA"/>
      </w:rPr>
    </w:lvl>
    <w:lvl w:ilvl="1" w:tplc="DBA25F20">
      <w:numFmt w:val="bullet"/>
      <w:lvlText w:val="•"/>
      <w:lvlJc w:val="left"/>
      <w:pPr>
        <w:ind w:left="1626" w:hanging="347"/>
      </w:pPr>
      <w:rPr>
        <w:rFonts w:hint="default"/>
        <w:lang w:val="en-US" w:eastAsia="en-US" w:bidi="ar-SA"/>
      </w:rPr>
    </w:lvl>
    <w:lvl w:ilvl="2" w:tplc="E37EFB06">
      <w:numFmt w:val="bullet"/>
      <w:lvlText w:val="•"/>
      <w:lvlJc w:val="left"/>
      <w:pPr>
        <w:ind w:left="2592" w:hanging="347"/>
      </w:pPr>
      <w:rPr>
        <w:rFonts w:hint="default"/>
        <w:lang w:val="en-US" w:eastAsia="en-US" w:bidi="ar-SA"/>
      </w:rPr>
    </w:lvl>
    <w:lvl w:ilvl="3" w:tplc="D9B8F0DE">
      <w:numFmt w:val="bullet"/>
      <w:lvlText w:val="•"/>
      <w:lvlJc w:val="left"/>
      <w:pPr>
        <w:ind w:left="3558" w:hanging="347"/>
      </w:pPr>
      <w:rPr>
        <w:rFonts w:hint="default"/>
        <w:lang w:val="en-US" w:eastAsia="en-US" w:bidi="ar-SA"/>
      </w:rPr>
    </w:lvl>
    <w:lvl w:ilvl="4" w:tplc="3C98F8BA">
      <w:numFmt w:val="bullet"/>
      <w:lvlText w:val="•"/>
      <w:lvlJc w:val="left"/>
      <w:pPr>
        <w:ind w:left="4524" w:hanging="347"/>
      </w:pPr>
      <w:rPr>
        <w:rFonts w:hint="default"/>
        <w:lang w:val="en-US" w:eastAsia="en-US" w:bidi="ar-SA"/>
      </w:rPr>
    </w:lvl>
    <w:lvl w:ilvl="5" w:tplc="87206D74">
      <w:numFmt w:val="bullet"/>
      <w:lvlText w:val="•"/>
      <w:lvlJc w:val="left"/>
      <w:pPr>
        <w:ind w:left="5490" w:hanging="347"/>
      </w:pPr>
      <w:rPr>
        <w:rFonts w:hint="default"/>
        <w:lang w:val="en-US" w:eastAsia="en-US" w:bidi="ar-SA"/>
      </w:rPr>
    </w:lvl>
    <w:lvl w:ilvl="6" w:tplc="9DE0267A">
      <w:numFmt w:val="bullet"/>
      <w:lvlText w:val="•"/>
      <w:lvlJc w:val="left"/>
      <w:pPr>
        <w:ind w:left="6456" w:hanging="347"/>
      </w:pPr>
      <w:rPr>
        <w:rFonts w:hint="default"/>
        <w:lang w:val="en-US" w:eastAsia="en-US" w:bidi="ar-SA"/>
      </w:rPr>
    </w:lvl>
    <w:lvl w:ilvl="7" w:tplc="8CBC7100">
      <w:numFmt w:val="bullet"/>
      <w:lvlText w:val="•"/>
      <w:lvlJc w:val="left"/>
      <w:pPr>
        <w:ind w:left="7422" w:hanging="347"/>
      </w:pPr>
      <w:rPr>
        <w:rFonts w:hint="default"/>
        <w:lang w:val="en-US" w:eastAsia="en-US" w:bidi="ar-SA"/>
      </w:rPr>
    </w:lvl>
    <w:lvl w:ilvl="8" w:tplc="8C725C8C">
      <w:numFmt w:val="bullet"/>
      <w:lvlText w:val="•"/>
      <w:lvlJc w:val="left"/>
      <w:pPr>
        <w:ind w:left="8388" w:hanging="347"/>
      </w:pPr>
      <w:rPr>
        <w:rFonts w:hint="default"/>
        <w:lang w:val="en-US" w:eastAsia="en-US" w:bidi="ar-SA"/>
      </w:rPr>
    </w:lvl>
  </w:abstractNum>
  <w:abstractNum w:abstractNumId="6" w15:restartNumberingAfterBreak="0">
    <w:nsid w:val="13485AB8"/>
    <w:multiLevelType w:val="hybridMultilevel"/>
    <w:tmpl w:val="2FB22776"/>
    <w:lvl w:ilvl="0" w:tplc="636EF9EC">
      <w:numFmt w:val="bullet"/>
      <w:lvlText w:val=""/>
      <w:lvlJc w:val="left"/>
      <w:pPr>
        <w:ind w:left="1183" w:hanging="347"/>
      </w:pPr>
      <w:rPr>
        <w:rFonts w:ascii="Symbol" w:eastAsia="Symbol" w:hAnsi="Symbol" w:cs="Symbol" w:hint="default"/>
        <w:w w:val="100"/>
        <w:sz w:val="23"/>
        <w:szCs w:val="23"/>
        <w:lang w:val="en-US" w:eastAsia="en-US" w:bidi="ar-SA"/>
      </w:rPr>
    </w:lvl>
    <w:lvl w:ilvl="1" w:tplc="7AD2567A">
      <w:numFmt w:val="bullet"/>
      <w:lvlText w:val=""/>
      <w:lvlJc w:val="left"/>
      <w:pPr>
        <w:ind w:left="1498" w:hanging="347"/>
      </w:pPr>
      <w:rPr>
        <w:rFonts w:ascii="Symbol" w:eastAsia="Symbol" w:hAnsi="Symbol" w:cs="Symbol" w:hint="default"/>
        <w:w w:val="100"/>
        <w:sz w:val="23"/>
        <w:szCs w:val="23"/>
        <w:lang w:val="en-US" w:eastAsia="en-US" w:bidi="ar-SA"/>
      </w:rPr>
    </w:lvl>
    <w:lvl w:ilvl="2" w:tplc="EEA84B76">
      <w:numFmt w:val="bullet"/>
      <w:lvlText w:val="•"/>
      <w:lvlJc w:val="left"/>
      <w:pPr>
        <w:ind w:left="2480" w:hanging="347"/>
      </w:pPr>
      <w:rPr>
        <w:rFonts w:hint="default"/>
        <w:lang w:val="en-US" w:eastAsia="en-US" w:bidi="ar-SA"/>
      </w:rPr>
    </w:lvl>
    <w:lvl w:ilvl="3" w:tplc="85185680">
      <w:numFmt w:val="bullet"/>
      <w:lvlText w:val="•"/>
      <w:lvlJc w:val="left"/>
      <w:pPr>
        <w:ind w:left="3460" w:hanging="347"/>
      </w:pPr>
      <w:rPr>
        <w:rFonts w:hint="default"/>
        <w:lang w:val="en-US" w:eastAsia="en-US" w:bidi="ar-SA"/>
      </w:rPr>
    </w:lvl>
    <w:lvl w:ilvl="4" w:tplc="E0A83DEC">
      <w:numFmt w:val="bullet"/>
      <w:lvlText w:val="•"/>
      <w:lvlJc w:val="left"/>
      <w:pPr>
        <w:ind w:left="4440" w:hanging="347"/>
      </w:pPr>
      <w:rPr>
        <w:rFonts w:hint="default"/>
        <w:lang w:val="en-US" w:eastAsia="en-US" w:bidi="ar-SA"/>
      </w:rPr>
    </w:lvl>
    <w:lvl w:ilvl="5" w:tplc="0B1221E8">
      <w:numFmt w:val="bullet"/>
      <w:lvlText w:val="•"/>
      <w:lvlJc w:val="left"/>
      <w:pPr>
        <w:ind w:left="5420" w:hanging="347"/>
      </w:pPr>
      <w:rPr>
        <w:rFonts w:hint="default"/>
        <w:lang w:val="en-US" w:eastAsia="en-US" w:bidi="ar-SA"/>
      </w:rPr>
    </w:lvl>
    <w:lvl w:ilvl="6" w:tplc="2BEED29E">
      <w:numFmt w:val="bullet"/>
      <w:lvlText w:val="•"/>
      <w:lvlJc w:val="left"/>
      <w:pPr>
        <w:ind w:left="6400" w:hanging="347"/>
      </w:pPr>
      <w:rPr>
        <w:rFonts w:hint="default"/>
        <w:lang w:val="en-US" w:eastAsia="en-US" w:bidi="ar-SA"/>
      </w:rPr>
    </w:lvl>
    <w:lvl w:ilvl="7" w:tplc="7660B3C0">
      <w:numFmt w:val="bullet"/>
      <w:lvlText w:val="•"/>
      <w:lvlJc w:val="left"/>
      <w:pPr>
        <w:ind w:left="7380" w:hanging="347"/>
      </w:pPr>
      <w:rPr>
        <w:rFonts w:hint="default"/>
        <w:lang w:val="en-US" w:eastAsia="en-US" w:bidi="ar-SA"/>
      </w:rPr>
    </w:lvl>
    <w:lvl w:ilvl="8" w:tplc="5BF2BFF2">
      <w:numFmt w:val="bullet"/>
      <w:lvlText w:val="•"/>
      <w:lvlJc w:val="left"/>
      <w:pPr>
        <w:ind w:left="8360" w:hanging="347"/>
      </w:pPr>
      <w:rPr>
        <w:rFonts w:hint="default"/>
        <w:lang w:val="en-US" w:eastAsia="en-US" w:bidi="ar-SA"/>
      </w:rPr>
    </w:lvl>
  </w:abstractNum>
  <w:abstractNum w:abstractNumId="7" w15:restartNumberingAfterBreak="0">
    <w:nsid w:val="191030DE"/>
    <w:multiLevelType w:val="hybridMultilevel"/>
    <w:tmpl w:val="DB3ABFEA"/>
    <w:lvl w:ilvl="0" w:tplc="1608A1BC">
      <w:start w:val="1"/>
      <w:numFmt w:val="lowerLetter"/>
      <w:lvlText w:val="%1)"/>
      <w:lvlJc w:val="left"/>
      <w:pPr>
        <w:ind w:left="1134" w:hanging="333"/>
        <w:jc w:val="right"/>
      </w:pPr>
      <w:rPr>
        <w:rFonts w:hint="default"/>
        <w:spacing w:val="-1"/>
        <w:w w:val="102"/>
        <w:lang w:val="en-US" w:eastAsia="en-US" w:bidi="ar-SA"/>
      </w:rPr>
    </w:lvl>
    <w:lvl w:ilvl="1" w:tplc="370AE728">
      <w:start w:val="1"/>
      <w:numFmt w:val="decimal"/>
      <w:lvlText w:val="%2."/>
      <w:lvlJc w:val="left"/>
      <w:pPr>
        <w:ind w:left="1029" w:hanging="345"/>
      </w:pPr>
      <w:rPr>
        <w:rFonts w:hint="default"/>
        <w:w w:val="100"/>
        <w:lang w:val="en-US" w:eastAsia="en-US" w:bidi="ar-SA"/>
      </w:rPr>
    </w:lvl>
    <w:lvl w:ilvl="2" w:tplc="9FFAE826">
      <w:start w:val="1"/>
      <w:numFmt w:val="decimal"/>
      <w:lvlText w:val="%3."/>
      <w:lvlJc w:val="left"/>
      <w:pPr>
        <w:ind w:left="1718" w:hanging="345"/>
      </w:pPr>
      <w:rPr>
        <w:rFonts w:ascii="Arial" w:eastAsia="Arial" w:hAnsi="Arial" w:cs="Arial" w:hint="default"/>
        <w:w w:val="100"/>
        <w:sz w:val="19"/>
        <w:szCs w:val="19"/>
        <w:lang w:val="en-US" w:eastAsia="en-US" w:bidi="ar-SA"/>
      </w:rPr>
    </w:lvl>
    <w:lvl w:ilvl="3" w:tplc="A38CD4DA">
      <w:numFmt w:val="bullet"/>
      <w:lvlText w:val="•"/>
      <w:lvlJc w:val="left"/>
      <w:pPr>
        <w:ind w:left="1720" w:hanging="345"/>
      </w:pPr>
      <w:rPr>
        <w:rFonts w:hint="default"/>
        <w:lang w:val="en-US" w:eastAsia="en-US" w:bidi="ar-SA"/>
      </w:rPr>
    </w:lvl>
    <w:lvl w:ilvl="4" w:tplc="4D4A8740">
      <w:numFmt w:val="bullet"/>
      <w:lvlText w:val="•"/>
      <w:lvlJc w:val="left"/>
      <w:pPr>
        <w:ind w:left="2928" w:hanging="345"/>
      </w:pPr>
      <w:rPr>
        <w:rFonts w:hint="default"/>
        <w:lang w:val="en-US" w:eastAsia="en-US" w:bidi="ar-SA"/>
      </w:rPr>
    </w:lvl>
    <w:lvl w:ilvl="5" w:tplc="023C3738">
      <w:numFmt w:val="bullet"/>
      <w:lvlText w:val="•"/>
      <w:lvlJc w:val="left"/>
      <w:pPr>
        <w:ind w:left="4137" w:hanging="345"/>
      </w:pPr>
      <w:rPr>
        <w:rFonts w:hint="default"/>
        <w:lang w:val="en-US" w:eastAsia="en-US" w:bidi="ar-SA"/>
      </w:rPr>
    </w:lvl>
    <w:lvl w:ilvl="6" w:tplc="D116F990">
      <w:numFmt w:val="bullet"/>
      <w:lvlText w:val="•"/>
      <w:lvlJc w:val="left"/>
      <w:pPr>
        <w:ind w:left="5345" w:hanging="345"/>
      </w:pPr>
      <w:rPr>
        <w:rFonts w:hint="default"/>
        <w:lang w:val="en-US" w:eastAsia="en-US" w:bidi="ar-SA"/>
      </w:rPr>
    </w:lvl>
    <w:lvl w:ilvl="7" w:tplc="D2AA85A2">
      <w:numFmt w:val="bullet"/>
      <w:lvlText w:val="•"/>
      <w:lvlJc w:val="left"/>
      <w:pPr>
        <w:ind w:left="6554" w:hanging="345"/>
      </w:pPr>
      <w:rPr>
        <w:rFonts w:hint="default"/>
        <w:lang w:val="en-US" w:eastAsia="en-US" w:bidi="ar-SA"/>
      </w:rPr>
    </w:lvl>
    <w:lvl w:ilvl="8" w:tplc="0A1648C2">
      <w:numFmt w:val="bullet"/>
      <w:lvlText w:val="•"/>
      <w:lvlJc w:val="left"/>
      <w:pPr>
        <w:ind w:left="7762" w:hanging="345"/>
      </w:pPr>
      <w:rPr>
        <w:rFonts w:hint="default"/>
        <w:lang w:val="en-US" w:eastAsia="en-US" w:bidi="ar-SA"/>
      </w:rPr>
    </w:lvl>
  </w:abstractNum>
  <w:abstractNum w:abstractNumId="8" w15:restartNumberingAfterBreak="0">
    <w:nsid w:val="1E6D6828"/>
    <w:multiLevelType w:val="hybridMultilevel"/>
    <w:tmpl w:val="328A6A02"/>
    <w:lvl w:ilvl="0" w:tplc="6F020C16">
      <w:numFmt w:val="bullet"/>
      <w:lvlText w:val=""/>
      <w:lvlJc w:val="left"/>
      <w:pPr>
        <w:ind w:left="1234" w:hanging="347"/>
      </w:pPr>
      <w:rPr>
        <w:rFonts w:ascii="Symbol" w:eastAsia="Symbol" w:hAnsi="Symbol" w:cs="Symbol" w:hint="default"/>
        <w:w w:val="101"/>
        <w:sz w:val="21"/>
        <w:szCs w:val="21"/>
        <w:lang w:val="en-US" w:eastAsia="en-US" w:bidi="ar-SA"/>
      </w:rPr>
    </w:lvl>
    <w:lvl w:ilvl="1" w:tplc="18C6D3F8">
      <w:numFmt w:val="bullet"/>
      <w:lvlText w:val="•"/>
      <w:lvlJc w:val="left"/>
      <w:pPr>
        <w:ind w:left="2148" w:hanging="347"/>
      </w:pPr>
      <w:rPr>
        <w:rFonts w:hint="default"/>
        <w:lang w:val="en-US" w:eastAsia="en-US" w:bidi="ar-SA"/>
      </w:rPr>
    </w:lvl>
    <w:lvl w:ilvl="2" w:tplc="7902DD30">
      <w:numFmt w:val="bullet"/>
      <w:lvlText w:val="•"/>
      <w:lvlJc w:val="left"/>
      <w:pPr>
        <w:ind w:left="3056" w:hanging="347"/>
      </w:pPr>
      <w:rPr>
        <w:rFonts w:hint="default"/>
        <w:lang w:val="en-US" w:eastAsia="en-US" w:bidi="ar-SA"/>
      </w:rPr>
    </w:lvl>
    <w:lvl w:ilvl="3" w:tplc="F63010F0">
      <w:numFmt w:val="bullet"/>
      <w:lvlText w:val="•"/>
      <w:lvlJc w:val="left"/>
      <w:pPr>
        <w:ind w:left="3964" w:hanging="347"/>
      </w:pPr>
      <w:rPr>
        <w:rFonts w:hint="default"/>
        <w:lang w:val="en-US" w:eastAsia="en-US" w:bidi="ar-SA"/>
      </w:rPr>
    </w:lvl>
    <w:lvl w:ilvl="4" w:tplc="13D8CA32">
      <w:numFmt w:val="bullet"/>
      <w:lvlText w:val="•"/>
      <w:lvlJc w:val="left"/>
      <w:pPr>
        <w:ind w:left="4872" w:hanging="347"/>
      </w:pPr>
      <w:rPr>
        <w:rFonts w:hint="default"/>
        <w:lang w:val="en-US" w:eastAsia="en-US" w:bidi="ar-SA"/>
      </w:rPr>
    </w:lvl>
    <w:lvl w:ilvl="5" w:tplc="5AF8740A">
      <w:numFmt w:val="bullet"/>
      <w:lvlText w:val="•"/>
      <w:lvlJc w:val="left"/>
      <w:pPr>
        <w:ind w:left="5780" w:hanging="347"/>
      </w:pPr>
      <w:rPr>
        <w:rFonts w:hint="default"/>
        <w:lang w:val="en-US" w:eastAsia="en-US" w:bidi="ar-SA"/>
      </w:rPr>
    </w:lvl>
    <w:lvl w:ilvl="6" w:tplc="13F61274">
      <w:numFmt w:val="bullet"/>
      <w:lvlText w:val="•"/>
      <w:lvlJc w:val="left"/>
      <w:pPr>
        <w:ind w:left="6688" w:hanging="347"/>
      </w:pPr>
      <w:rPr>
        <w:rFonts w:hint="default"/>
        <w:lang w:val="en-US" w:eastAsia="en-US" w:bidi="ar-SA"/>
      </w:rPr>
    </w:lvl>
    <w:lvl w:ilvl="7" w:tplc="5A42FFA2">
      <w:numFmt w:val="bullet"/>
      <w:lvlText w:val="•"/>
      <w:lvlJc w:val="left"/>
      <w:pPr>
        <w:ind w:left="7596" w:hanging="347"/>
      </w:pPr>
      <w:rPr>
        <w:rFonts w:hint="default"/>
        <w:lang w:val="en-US" w:eastAsia="en-US" w:bidi="ar-SA"/>
      </w:rPr>
    </w:lvl>
    <w:lvl w:ilvl="8" w:tplc="84F4240C">
      <w:numFmt w:val="bullet"/>
      <w:lvlText w:val="•"/>
      <w:lvlJc w:val="left"/>
      <w:pPr>
        <w:ind w:left="8504" w:hanging="347"/>
      </w:pPr>
      <w:rPr>
        <w:rFonts w:hint="default"/>
        <w:lang w:val="en-US" w:eastAsia="en-US" w:bidi="ar-SA"/>
      </w:rPr>
    </w:lvl>
  </w:abstractNum>
  <w:abstractNum w:abstractNumId="9" w15:restartNumberingAfterBreak="0">
    <w:nsid w:val="1F291991"/>
    <w:multiLevelType w:val="hybridMultilevel"/>
    <w:tmpl w:val="E4EA99C6"/>
    <w:lvl w:ilvl="0" w:tplc="04090001">
      <w:start w:val="1"/>
      <w:numFmt w:val="bullet"/>
      <w:lvlText w:val=""/>
      <w:lvlJc w:val="left"/>
      <w:pPr>
        <w:ind w:left="21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0" w15:restartNumberingAfterBreak="0">
    <w:nsid w:val="1F4311F5"/>
    <w:multiLevelType w:val="hybridMultilevel"/>
    <w:tmpl w:val="4D7A9EA4"/>
    <w:lvl w:ilvl="0" w:tplc="7A06C9DE">
      <w:numFmt w:val="bullet"/>
      <w:lvlText w:val=""/>
      <w:lvlJc w:val="left"/>
      <w:pPr>
        <w:ind w:left="991" w:hanging="347"/>
      </w:pPr>
      <w:rPr>
        <w:rFonts w:ascii="Wingdings 2" w:eastAsia="Wingdings 2" w:hAnsi="Wingdings 2" w:cs="Wingdings 2" w:hint="default"/>
        <w:w w:val="100"/>
        <w:sz w:val="21"/>
        <w:szCs w:val="21"/>
        <w:lang w:val="en-US" w:eastAsia="en-US" w:bidi="ar-SA"/>
      </w:rPr>
    </w:lvl>
    <w:lvl w:ilvl="1" w:tplc="E7C86110">
      <w:numFmt w:val="bullet"/>
      <w:lvlText w:val="o"/>
      <w:lvlJc w:val="left"/>
      <w:pPr>
        <w:ind w:left="1347" w:hanging="347"/>
      </w:pPr>
      <w:rPr>
        <w:rFonts w:ascii="Courier New" w:eastAsia="Courier New" w:hAnsi="Courier New" w:cs="Courier New" w:hint="default"/>
        <w:w w:val="100"/>
        <w:sz w:val="21"/>
        <w:szCs w:val="21"/>
        <w:lang w:val="en-US" w:eastAsia="en-US" w:bidi="ar-SA"/>
      </w:rPr>
    </w:lvl>
    <w:lvl w:ilvl="2" w:tplc="14C4F4B8">
      <w:numFmt w:val="bullet"/>
      <w:lvlText w:val="•"/>
      <w:lvlJc w:val="left"/>
      <w:pPr>
        <w:ind w:left="2337" w:hanging="347"/>
      </w:pPr>
      <w:rPr>
        <w:rFonts w:hint="default"/>
        <w:lang w:val="en-US" w:eastAsia="en-US" w:bidi="ar-SA"/>
      </w:rPr>
    </w:lvl>
    <w:lvl w:ilvl="3" w:tplc="FE64D45C">
      <w:numFmt w:val="bullet"/>
      <w:lvlText w:val="•"/>
      <w:lvlJc w:val="left"/>
      <w:pPr>
        <w:ind w:left="3335" w:hanging="347"/>
      </w:pPr>
      <w:rPr>
        <w:rFonts w:hint="default"/>
        <w:lang w:val="en-US" w:eastAsia="en-US" w:bidi="ar-SA"/>
      </w:rPr>
    </w:lvl>
    <w:lvl w:ilvl="4" w:tplc="5ED6A912">
      <w:numFmt w:val="bullet"/>
      <w:lvlText w:val="•"/>
      <w:lvlJc w:val="left"/>
      <w:pPr>
        <w:ind w:left="4333" w:hanging="347"/>
      </w:pPr>
      <w:rPr>
        <w:rFonts w:hint="default"/>
        <w:lang w:val="en-US" w:eastAsia="en-US" w:bidi="ar-SA"/>
      </w:rPr>
    </w:lvl>
    <w:lvl w:ilvl="5" w:tplc="B4FCDBA6">
      <w:numFmt w:val="bullet"/>
      <w:lvlText w:val="•"/>
      <w:lvlJc w:val="left"/>
      <w:pPr>
        <w:ind w:left="5331" w:hanging="347"/>
      </w:pPr>
      <w:rPr>
        <w:rFonts w:hint="default"/>
        <w:lang w:val="en-US" w:eastAsia="en-US" w:bidi="ar-SA"/>
      </w:rPr>
    </w:lvl>
    <w:lvl w:ilvl="6" w:tplc="1D42EB20">
      <w:numFmt w:val="bullet"/>
      <w:lvlText w:val="•"/>
      <w:lvlJc w:val="left"/>
      <w:pPr>
        <w:ind w:left="6328" w:hanging="347"/>
      </w:pPr>
      <w:rPr>
        <w:rFonts w:hint="default"/>
        <w:lang w:val="en-US" w:eastAsia="en-US" w:bidi="ar-SA"/>
      </w:rPr>
    </w:lvl>
    <w:lvl w:ilvl="7" w:tplc="D3A8756C">
      <w:numFmt w:val="bullet"/>
      <w:lvlText w:val="•"/>
      <w:lvlJc w:val="left"/>
      <w:pPr>
        <w:ind w:left="7326" w:hanging="347"/>
      </w:pPr>
      <w:rPr>
        <w:rFonts w:hint="default"/>
        <w:lang w:val="en-US" w:eastAsia="en-US" w:bidi="ar-SA"/>
      </w:rPr>
    </w:lvl>
    <w:lvl w:ilvl="8" w:tplc="42FE61BA">
      <w:numFmt w:val="bullet"/>
      <w:lvlText w:val="•"/>
      <w:lvlJc w:val="left"/>
      <w:pPr>
        <w:ind w:left="8324" w:hanging="347"/>
      </w:pPr>
      <w:rPr>
        <w:rFonts w:hint="default"/>
        <w:lang w:val="en-US" w:eastAsia="en-US" w:bidi="ar-SA"/>
      </w:rPr>
    </w:lvl>
  </w:abstractNum>
  <w:abstractNum w:abstractNumId="11" w15:restartNumberingAfterBreak="0">
    <w:nsid w:val="20836DCD"/>
    <w:multiLevelType w:val="hybridMultilevel"/>
    <w:tmpl w:val="448C3CF6"/>
    <w:lvl w:ilvl="0" w:tplc="1DD018A0">
      <w:numFmt w:val="bullet"/>
      <w:lvlText w:val=""/>
      <w:lvlJc w:val="left"/>
      <w:pPr>
        <w:ind w:left="1000" w:hanging="347"/>
      </w:pPr>
      <w:rPr>
        <w:rFonts w:ascii="Wingdings 2" w:eastAsia="Wingdings 2" w:hAnsi="Wingdings 2" w:cs="Wingdings 2" w:hint="default"/>
        <w:w w:val="100"/>
        <w:sz w:val="21"/>
        <w:szCs w:val="21"/>
        <w:lang w:val="en-US" w:eastAsia="en-US" w:bidi="ar-SA"/>
      </w:rPr>
    </w:lvl>
    <w:lvl w:ilvl="1" w:tplc="22A0D85E">
      <w:numFmt w:val="bullet"/>
      <w:lvlText w:val="•"/>
      <w:lvlJc w:val="left"/>
      <w:pPr>
        <w:ind w:left="1932" w:hanging="347"/>
      </w:pPr>
      <w:rPr>
        <w:rFonts w:hint="default"/>
        <w:lang w:val="en-US" w:eastAsia="en-US" w:bidi="ar-SA"/>
      </w:rPr>
    </w:lvl>
    <w:lvl w:ilvl="2" w:tplc="30CE9950">
      <w:numFmt w:val="bullet"/>
      <w:lvlText w:val="•"/>
      <w:lvlJc w:val="left"/>
      <w:pPr>
        <w:ind w:left="2864" w:hanging="347"/>
      </w:pPr>
      <w:rPr>
        <w:rFonts w:hint="default"/>
        <w:lang w:val="en-US" w:eastAsia="en-US" w:bidi="ar-SA"/>
      </w:rPr>
    </w:lvl>
    <w:lvl w:ilvl="3" w:tplc="4100F95C">
      <w:numFmt w:val="bullet"/>
      <w:lvlText w:val="•"/>
      <w:lvlJc w:val="left"/>
      <w:pPr>
        <w:ind w:left="3796" w:hanging="347"/>
      </w:pPr>
      <w:rPr>
        <w:rFonts w:hint="default"/>
        <w:lang w:val="en-US" w:eastAsia="en-US" w:bidi="ar-SA"/>
      </w:rPr>
    </w:lvl>
    <w:lvl w:ilvl="4" w:tplc="E08049AE">
      <w:numFmt w:val="bullet"/>
      <w:lvlText w:val="•"/>
      <w:lvlJc w:val="left"/>
      <w:pPr>
        <w:ind w:left="4728" w:hanging="347"/>
      </w:pPr>
      <w:rPr>
        <w:rFonts w:hint="default"/>
        <w:lang w:val="en-US" w:eastAsia="en-US" w:bidi="ar-SA"/>
      </w:rPr>
    </w:lvl>
    <w:lvl w:ilvl="5" w:tplc="1C0435EE">
      <w:numFmt w:val="bullet"/>
      <w:lvlText w:val="•"/>
      <w:lvlJc w:val="left"/>
      <w:pPr>
        <w:ind w:left="5660" w:hanging="347"/>
      </w:pPr>
      <w:rPr>
        <w:rFonts w:hint="default"/>
        <w:lang w:val="en-US" w:eastAsia="en-US" w:bidi="ar-SA"/>
      </w:rPr>
    </w:lvl>
    <w:lvl w:ilvl="6" w:tplc="4BC652FE">
      <w:numFmt w:val="bullet"/>
      <w:lvlText w:val="•"/>
      <w:lvlJc w:val="left"/>
      <w:pPr>
        <w:ind w:left="6592" w:hanging="347"/>
      </w:pPr>
      <w:rPr>
        <w:rFonts w:hint="default"/>
        <w:lang w:val="en-US" w:eastAsia="en-US" w:bidi="ar-SA"/>
      </w:rPr>
    </w:lvl>
    <w:lvl w:ilvl="7" w:tplc="45043226">
      <w:numFmt w:val="bullet"/>
      <w:lvlText w:val="•"/>
      <w:lvlJc w:val="left"/>
      <w:pPr>
        <w:ind w:left="7524" w:hanging="347"/>
      </w:pPr>
      <w:rPr>
        <w:rFonts w:hint="default"/>
        <w:lang w:val="en-US" w:eastAsia="en-US" w:bidi="ar-SA"/>
      </w:rPr>
    </w:lvl>
    <w:lvl w:ilvl="8" w:tplc="39DE5978">
      <w:numFmt w:val="bullet"/>
      <w:lvlText w:val="•"/>
      <w:lvlJc w:val="left"/>
      <w:pPr>
        <w:ind w:left="8456" w:hanging="347"/>
      </w:pPr>
      <w:rPr>
        <w:rFonts w:hint="default"/>
        <w:lang w:val="en-US" w:eastAsia="en-US" w:bidi="ar-SA"/>
      </w:rPr>
    </w:lvl>
  </w:abstractNum>
  <w:abstractNum w:abstractNumId="12" w15:restartNumberingAfterBreak="0">
    <w:nsid w:val="20E120A1"/>
    <w:multiLevelType w:val="hybridMultilevel"/>
    <w:tmpl w:val="E21602EA"/>
    <w:lvl w:ilvl="0" w:tplc="04090001">
      <w:start w:val="1"/>
      <w:numFmt w:val="bullet"/>
      <w:lvlText w:val=""/>
      <w:lvlJc w:val="left"/>
      <w:pPr>
        <w:ind w:left="18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3" w15:restartNumberingAfterBreak="0">
    <w:nsid w:val="215B4B78"/>
    <w:multiLevelType w:val="hybridMultilevel"/>
    <w:tmpl w:val="F5429FD4"/>
    <w:lvl w:ilvl="0" w:tplc="F9CA4958">
      <w:numFmt w:val="bullet"/>
      <w:lvlText w:val=""/>
      <w:lvlJc w:val="left"/>
      <w:pPr>
        <w:ind w:left="1169" w:hanging="347"/>
      </w:pPr>
      <w:rPr>
        <w:rFonts w:hint="default"/>
        <w:w w:val="101"/>
        <w:lang w:val="en-US" w:eastAsia="en-US" w:bidi="ar-SA"/>
      </w:rPr>
    </w:lvl>
    <w:lvl w:ilvl="1" w:tplc="34D8A738">
      <w:numFmt w:val="bullet"/>
      <w:lvlText w:val="•"/>
      <w:lvlJc w:val="left"/>
      <w:pPr>
        <w:ind w:left="2076" w:hanging="347"/>
      </w:pPr>
      <w:rPr>
        <w:rFonts w:hint="default"/>
        <w:lang w:val="en-US" w:eastAsia="en-US" w:bidi="ar-SA"/>
      </w:rPr>
    </w:lvl>
    <w:lvl w:ilvl="2" w:tplc="915E2830">
      <w:numFmt w:val="bullet"/>
      <w:lvlText w:val="•"/>
      <w:lvlJc w:val="left"/>
      <w:pPr>
        <w:ind w:left="2992" w:hanging="347"/>
      </w:pPr>
      <w:rPr>
        <w:rFonts w:hint="default"/>
        <w:lang w:val="en-US" w:eastAsia="en-US" w:bidi="ar-SA"/>
      </w:rPr>
    </w:lvl>
    <w:lvl w:ilvl="3" w:tplc="42BC7634">
      <w:numFmt w:val="bullet"/>
      <w:lvlText w:val="•"/>
      <w:lvlJc w:val="left"/>
      <w:pPr>
        <w:ind w:left="3908" w:hanging="347"/>
      </w:pPr>
      <w:rPr>
        <w:rFonts w:hint="default"/>
        <w:lang w:val="en-US" w:eastAsia="en-US" w:bidi="ar-SA"/>
      </w:rPr>
    </w:lvl>
    <w:lvl w:ilvl="4" w:tplc="4B0675C0">
      <w:numFmt w:val="bullet"/>
      <w:lvlText w:val="•"/>
      <w:lvlJc w:val="left"/>
      <w:pPr>
        <w:ind w:left="4824" w:hanging="347"/>
      </w:pPr>
      <w:rPr>
        <w:rFonts w:hint="default"/>
        <w:lang w:val="en-US" w:eastAsia="en-US" w:bidi="ar-SA"/>
      </w:rPr>
    </w:lvl>
    <w:lvl w:ilvl="5" w:tplc="D938F4C2">
      <w:numFmt w:val="bullet"/>
      <w:lvlText w:val="•"/>
      <w:lvlJc w:val="left"/>
      <w:pPr>
        <w:ind w:left="5740" w:hanging="347"/>
      </w:pPr>
      <w:rPr>
        <w:rFonts w:hint="default"/>
        <w:lang w:val="en-US" w:eastAsia="en-US" w:bidi="ar-SA"/>
      </w:rPr>
    </w:lvl>
    <w:lvl w:ilvl="6" w:tplc="466E5FF8">
      <w:numFmt w:val="bullet"/>
      <w:lvlText w:val="•"/>
      <w:lvlJc w:val="left"/>
      <w:pPr>
        <w:ind w:left="6656" w:hanging="347"/>
      </w:pPr>
      <w:rPr>
        <w:rFonts w:hint="default"/>
        <w:lang w:val="en-US" w:eastAsia="en-US" w:bidi="ar-SA"/>
      </w:rPr>
    </w:lvl>
    <w:lvl w:ilvl="7" w:tplc="302C5076">
      <w:numFmt w:val="bullet"/>
      <w:lvlText w:val="•"/>
      <w:lvlJc w:val="left"/>
      <w:pPr>
        <w:ind w:left="7572" w:hanging="347"/>
      </w:pPr>
      <w:rPr>
        <w:rFonts w:hint="default"/>
        <w:lang w:val="en-US" w:eastAsia="en-US" w:bidi="ar-SA"/>
      </w:rPr>
    </w:lvl>
    <w:lvl w:ilvl="8" w:tplc="226E495E">
      <w:numFmt w:val="bullet"/>
      <w:lvlText w:val="•"/>
      <w:lvlJc w:val="left"/>
      <w:pPr>
        <w:ind w:left="8488" w:hanging="347"/>
      </w:pPr>
      <w:rPr>
        <w:rFonts w:hint="default"/>
        <w:lang w:val="en-US" w:eastAsia="en-US" w:bidi="ar-SA"/>
      </w:rPr>
    </w:lvl>
  </w:abstractNum>
  <w:abstractNum w:abstractNumId="14" w15:restartNumberingAfterBreak="0">
    <w:nsid w:val="22D907BE"/>
    <w:multiLevelType w:val="hybridMultilevel"/>
    <w:tmpl w:val="6C8EDF14"/>
    <w:lvl w:ilvl="0" w:tplc="BD6C81E0">
      <w:start w:val="1"/>
      <w:numFmt w:val="lowerLetter"/>
      <w:lvlText w:val="%1."/>
      <w:lvlJc w:val="left"/>
      <w:pPr>
        <w:ind w:left="1588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DB2CDAB6">
      <w:numFmt w:val="bullet"/>
      <w:lvlText w:val="•"/>
      <w:lvlJc w:val="left"/>
      <w:pPr>
        <w:ind w:left="2454" w:hanging="360"/>
      </w:pPr>
      <w:rPr>
        <w:rFonts w:hint="default"/>
        <w:lang w:val="en-US" w:eastAsia="en-US" w:bidi="ar-SA"/>
      </w:rPr>
    </w:lvl>
    <w:lvl w:ilvl="2" w:tplc="3210E40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53266758">
      <w:numFmt w:val="bullet"/>
      <w:lvlText w:val="•"/>
      <w:lvlJc w:val="left"/>
      <w:pPr>
        <w:ind w:left="4202" w:hanging="360"/>
      </w:pPr>
      <w:rPr>
        <w:rFonts w:hint="default"/>
        <w:lang w:val="en-US" w:eastAsia="en-US" w:bidi="ar-SA"/>
      </w:rPr>
    </w:lvl>
    <w:lvl w:ilvl="4" w:tplc="F98AEDB4">
      <w:numFmt w:val="bullet"/>
      <w:lvlText w:val="•"/>
      <w:lvlJc w:val="left"/>
      <w:pPr>
        <w:ind w:left="5076" w:hanging="360"/>
      </w:pPr>
      <w:rPr>
        <w:rFonts w:hint="default"/>
        <w:lang w:val="en-US" w:eastAsia="en-US" w:bidi="ar-SA"/>
      </w:rPr>
    </w:lvl>
    <w:lvl w:ilvl="5" w:tplc="CE24C116">
      <w:numFmt w:val="bullet"/>
      <w:lvlText w:val="•"/>
      <w:lvlJc w:val="left"/>
      <w:pPr>
        <w:ind w:left="5950" w:hanging="360"/>
      </w:pPr>
      <w:rPr>
        <w:rFonts w:hint="default"/>
        <w:lang w:val="en-US" w:eastAsia="en-US" w:bidi="ar-SA"/>
      </w:rPr>
    </w:lvl>
    <w:lvl w:ilvl="6" w:tplc="E904F87C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3B8CD8DA">
      <w:numFmt w:val="bullet"/>
      <w:lvlText w:val="•"/>
      <w:lvlJc w:val="left"/>
      <w:pPr>
        <w:ind w:left="7698" w:hanging="360"/>
      </w:pPr>
      <w:rPr>
        <w:rFonts w:hint="default"/>
        <w:lang w:val="en-US" w:eastAsia="en-US" w:bidi="ar-SA"/>
      </w:rPr>
    </w:lvl>
    <w:lvl w:ilvl="8" w:tplc="B512EAE0">
      <w:numFmt w:val="bullet"/>
      <w:lvlText w:val="•"/>
      <w:lvlJc w:val="left"/>
      <w:pPr>
        <w:ind w:left="857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8591469"/>
    <w:multiLevelType w:val="hybridMultilevel"/>
    <w:tmpl w:val="8676E198"/>
    <w:lvl w:ilvl="0" w:tplc="36745ECA">
      <w:start w:val="1"/>
      <w:numFmt w:val="decimal"/>
      <w:lvlText w:val="(%1)"/>
      <w:lvlJc w:val="left"/>
      <w:pPr>
        <w:ind w:left="1346" w:hanging="347"/>
      </w:pPr>
      <w:rPr>
        <w:rFonts w:ascii="Arial" w:eastAsia="Arial" w:hAnsi="Arial" w:cs="Arial" w:hint="default"/>
        <w:spacing w:val="-1"/>
        <w:w w:val="101"/>
        <w:sz w:val="17"/>
        <w:szCs w:val="17"/>
        <w:lang w:val="en-US" w:eastAsia="en-US" w:bidi="ar-SA"/>
      </w:rPr>
    </w:lvl>
    <w:lvl w:ilvl="1" w:tplc="D062E07E">
      <w:numFmt w:val="bullet"/>
      <w:lvlText w:val="•"/>
      <w:lvlJc w:val="left"/>
      <w:pPr>
        <w:ind w:left="2238" w:hanging="347"/>
      </w:pPr>
      <w:rPr>
        <w:rFonts w:hint="default"/>
        <w:lang w:val="en-US" w:eastAsia="en-US" w:bidi="ar-SA"/>
      </w:rPr>
    </w:lvl>
    <w:lvl w:ilvl="2" w:tplc="E6025DF4">
      <w:numFmt w:val="bullet"/>
      <w:lvlText w:val="•"/>
      <w:lvlJc w:val="left"/>
      <w:pPr>
        <w:ind w:left="3136" w:hanging="347"/>
      </w:pPr>
      <w:rPr>
        <w:rFonts w:hint="default"/>
        <w:lang w:val="en-US" w:eastAsia="en-US" w:bidi="ar-SA"/>
      </w:rPr>
    </w:lvl>
    <w:lvl w:ilvl="3" w:tplc="C16859AA">
      <w:numFmt w:val="bullet"/>
      <w:lvlText w:val="•"/>
      <w:lvlJc w:val="left"/>
      <w:pPr>
        <w:ind w:left="4034" w:hanging="347"/>
      </w:pPr>
      <w:rPr>
        <w:rFonts w:hint="default"/>
        <w:lang w:val="en-US" w:eastAsia="en-US" w:bidi="ar-SA"/>
      </w:rPr>
    </w:lvl>
    <w:lvl w:ilvl="4" w:tplc="255A4D1C">
      <w:numFmt w:val="bullet"/>
      <w:lvlText w:val="•"/>
      <w:lvlJc w:val="left"/>
      <w:pPr>
        <w:ind w:left="4932" w:hanging="347"/>
      </w:pPr>
      <w:rPr>
        <w:rFonts w:hint="default"/>
        <w:lang w:val="en-US" w:eastAsia="en-US" w:bidi="ar-SA"/>
      </w:rPr>
    </w:lvl>
    <w:lvl w:ilvl="5" w:tplc="89146FAC">
      <w:numFmt w:val="bullet"/>
      <w:lvlText w:val="•"/>
      <w:lvlJc w:val="left"/>
      <w:pPr>
        <w:ind w:left="5830" w:hanging="347"/>
      </w:pPr>
      <w:rPr>
        <w:rFonts w:hint="default"/>
        <w:lang w:val="en-US" w:eastAsia="en-US" w:bidi="ar-SA"/>
      </w:rPr>
    </w:lvl>
    <w:lvl w:ilvl="6" w:tplc="9E709638">
      <w:numFmt w:val="bullet"/>
      <w:lvlText w:val="•"/>
      <w:lvlJc w:val="left"/>
      <w:pPr>
        <w:ind w:left="6728" w:hanging="347"/>
      </w:pPr>
      <w:rPr>
        <w:rFonts w:hint="default"/>
        <w:lang w:val="en-US" w:eastAsia="en-US" w:bidi="ar-SA"/>
      </w:rPr>
    </w:lvl>
    <w:lvl w:ilvl="7" w:tplc="544A325A">
      <w:numFmt w:val="bullet"/>
      <w:lvlText w:val="•"/>
      <w:lvlJc w:val="left"/>
      <w:pPr>
        <w:ind w:left="7626" w:hanging="347"/>
      </w:pPr>
      <w:rPr>
        <w:rFonts w:hint="default"/>
        <w:lang w:val="en-US" w:eastAsia="en-US" w:bidi="ar-SA"/>
      </w:rPr>
    </w:lvl>
    <w:lvl w:ilvl="8" w:tplc="1A0C89F8">
      <w:numFmt w:val="bullet"/>
      <w:lvlText w:val="•"/>
      <w:lvlJc w:val="left"/>
      <w:pPr>
        <w:ind w:left="8524" w:hanging="347"/>
      </w:pPr>
      <w:rPr>
        <w:rFonts w:hint="default"/>
        <w:lang w:val="en-US" w:eastAsia="en-US" w:bidi="ar-SA"/>
      </w:rPr>
    </w:lvl>
  </w:abstractNum>
  <w:abstractNum w:abstractNumId="16" w15:restartNumberingAfterBreak="0">
    <w:nsid w:val="28AE5611"/>
    <w:multiLevelType w:val="hybridMultilevel"/>
    <w:tmpl w:val="212CDCF8"/>
    <w:lvl w:ilvl="0" w:tplc="B88E8EFC">
      <w:numFmt w:val="bullet"/>
      <w:lvlText w:val=""/>
      <w:lvlJc w:val="left"/>
      <w:pPr>
        <w:ind w:left="971" w:hanging="347"/>
      </w:pPr>
      <w:rPr>
        <w:rFonts w:ascii="Wingdings 2" w:eastAsia="Wingdings 2" w:hAnsi="Wingdings 2" w:cs="Wingdings 2" w:hint="default"/>
        <w:w w:val="100"/>
        <w:sz w:val="21"/>
        <w:szCs w:val="21"/>
        <w:lang w:val="en-US" w:eastAsia="en-US" w:bidi="ar-SA"/>
      </w:rPr>
    </w:lvl>
    <w:lvl w:ilvl="1" w:tplc="F1025A78">
      <w:numFmt w:val="bullet"/>
      <w:lvlText w:val="o"/>
      <w:lvlJc w:val="left"/>
      <w:pPr>
        <w:ind w:left="1317" w:hanging="347"/>
      </w:pPr>
      <w:rPr>
        <w:rFonts w:ascii="Courier New" w:eastAsia="Courier New" w:hAnsi="Courier New" w:cs="Courier New" w:hint="default"/>
        <w:w w:val="100"/>
        <w:sz w:val="21"/>
        <w:szCs w:val="21"/>
        <w:lang w:val="en-US" w:eastAsia="en-US" w:bidi="ar-SA"/>
      </w:rPr>
    </w:lvl>
    <w:lvl w:ilvl="2" w:tplc="4024316E">
      <w:numFmt w:val="bullet"/>
      <w:lvlText w:val="•"/>
      <w:lvlJc w:val="left"/>
      <w:pPr>
        <w:ind w:left="2320" w:hanging="347"/>
      </w:pPr>
      <w:rPr>
        <w:rFonts w:hint="default"/>
        <w:lang w:val="en-US" w:eastAsia="en-US" w:bidi="ar-SA"/>
      </w:rPr>
    </w:lvl>
    <w:lvl w:ilvl="3" w:tplc="8FF07634">
      <w:numFmt w:val="bullet"/>
      <w:lvlText w:val="•"/>
      <w:lvlJc w:val="left"/>
      <w:pPr>
        <w:ind w:left="3320" w:hanging="347"/>
      </w:pPr>
      <w:rPr>
        <w:rFonts w:hint="default"/>
        <w:lang w:val="en-US" w:eastAsia="en-US" w:bidi="ar-SA"/>
      </w:rPr>
    </w:lvl>
    <w:lvl w:ilvl="4" w:tplc="07ACB1F2">
      <w:numFmt w:val="bullet"/>
      <w:lvlText w:val="•"/>
      <w:lvlJc w:val="left"/>
      <w:pPr>
        <w:ind w:left="4320" w:hanging="347"/>
      </w:pPr>
      <w:rPr>
        <w:rFonts w:hint="default"/>
        <w:lang w:val="en-US" w:eastAsia="en-US" w:bidi="ar-SA"/>
      </w:rPr>
    </w:lvl>
    <w:lvl w:ilvl="5" w:tplc="1F6A8DAC">
      <w:numFmt w:val="bullet"/>
      <w:lvlText w:val="•"/>
      <w:lvlJc w:val="left"/>
      <w:pPr>
        <w:ind w:left="5320" w:hanging="347"/>
      </w:pPr>
      <w:rPr>
        <w:rFonts w:hint="default"/>
        <w:lang w:val="en-US" w:eastAsia="en-US" w:bidi="ar-SA"/>
      </w:rPr>
    </w:lvl>
    <w:lvl w:ilvl="6" w:tplc="9D1E1C6C">
      <w:numFmt w:val="bullet"/>
      <w:lvlText w:val="•"/>
      <w:lvlJc w:val="left"/>
      <w:pPr>
        <w:ind w:left="6320" w:hanging="347"/>
      </w:pPr>
      <w:rPr>
        <w:rFonts w:hint="default"/>
        <w:lang w:val="en-US" w:eastAsia="en-US" w:bidi="ar-SA"/>
      </w:rPr>
    </w:lvl>
    <w:lvl w:ilvl="7" w:tplc="D272139E">
      <w:numFmt w:val="bullet"/>
      <w:lvlText w:val="•"/>
      <w:lvlJc w:val="left"/>
      <w:pPr>
        <w:ind w:left="7320" w:hanging="347"/>
      </w:pPr>
      <w:rPr>
        <w:rFonts w:hint="default"/>
        <w:lang w:val="en-US" w:eastAsia="en-US" w:bidi="ar-SA"/>
      </w:rPr>
    </w:lvl>
    <w:lvl w:ilvl="8" w:tplc="E3E68E38">
      <w:numFmt w:val="bullet"/>
      <w:lvlText w:val="•"/>
      <w:lvlJc w:val="left"/>
      <w:pPr>
        <w:ind w:left="8320" w:hanging="347"/>
      </w:pPr>
      <w:rPr>
        <w:rFonts w:hint="default"/>
        <w:lang w:val="en-US" w:eastAsia="en-US" w:bidi="ar-SA"/>
      </w:rPr>
    </w:lvl>
  </w:abstractNum>
  <w:abstractNum w:abstractNumId="17" w15:restartNumberingAfterBreak="0">
    <w:nsid w:val="2ED015C4"/>
    <w:multiLevelType w:val="hybridMultilevel"/>
    <w:tmpl w:val="EB92F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C7E53"/>
    <w:multiLevelType w:val="hybridMultilevel"/>
    <w:tmpl w:val="1D56BAE2"/>
    <w:lvl w:ilvl="0" w:tplc="11903858">
      <w:start w:val="1"/>
      <w:numFmt w:val="lowerLetter"/>
      <w:lvlText w:val="%1."/>
      <w:lvlJc w:val="left"/>
      <w:pPr>
        <w:ind w:left="1460" w:hanging="360"/>
      </w:pPr>
      <w:rPr>
        <w:rFonts w:hint="default"/>
        <w:spacing w:val="-2"/>
        <w:w w:val="100"/>
        <w:lang w:val="en-US" w:eastAsia="en-US" w:bidi="ar-SA"/>
      </w:rPr>
    </w:lvl>
    <w:lvl w:ilvl="1" w:tplc="1642488E">
      <w:numFmt w:val="bullet"/>
      <w:lvlText w:val="•"/>
      <w:lvlJc w:val="left"/>
      <w:pPr>
        <w:ind w:left="2346" w:hanging="360"/>
      </w:pPr>
      <w:rPr>
        <w:rFonts w:hint="default"/>
        <w:lang w:val="en-US" w:eastAsia="en-US" w:bidi="ar-SA"/>
      </w:rPr>
    </w:lvl>
    <w:lvl w:ilvl="2" w:tplc="E7D22554">
      <w:numFmt w:val="bullet"/>
      <w:lvlText w:val="•"/>
      <w:lvlJc w:val="left"/>
      <w:pPr>
        <w:ind w:left="3232" w:hanging="360"/>
      </w:pPr>
      <w:rPr>
        <w:rFonts w:hint="default"/>
        <w:lang w:val="en-US" w:eastAsia="en-US" w:bidi="ar-SA"/>
      </w:rPr>
    </w:lvl>
    <w:lvl w:ilvl="3" w:tplc="8D5C8864">
      <w:numFmt w:val="bullet"/>
      <w:lvlText w:val="•"/>
      <w:lvlJc w:val="left"/>
      <w:pPr>
        <w:ind w:left="4118" w:hanging="360"/>
      </w:pPr>
      <w:rPr>
        <w:rFonts w:hint="default"/>
        <w:lang w:val="en-US" w:eastAsia="en-US" w:bidi="ar-SA"/>
      </w:rPr>
    </w:lvl>
    <w:lvl w:ilvl="4" w:tplc="009CD724">
      <w:numFmt w:val="bullet"/>
      <w:lvlText w:val="•"/>
      <w:lvlJc w:val="left"/>
      <w:pPr>
        <w:ind w:left="5004" w:hanging="360"/>
      </w:pPr>
      <w:rPr>
        <w:rFonts w:hint="default"/>
        <w:lang w:val="en-US" w:eastAsia="en-US" w:bidi="ar-SA"/>
      </w:rPr>
    </w:lvl>
    <w:lvl w:ilvl="5" w:tplc="1F70866A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6" w:tplc="16726A0A">
      <w:numFmt w:val="bullet"/>
      <w:lvlText w:val="•"/>
      <w:lvlJc w:val="left"/>
      <w:pPr>
        <w:ind w:left="6776" w:hanging="360"/>
      </w:pPr>
      <w:rPr>
        <w:rFonts w:hint="default"/>
        <w:lang w:val="en-US" w:eastAsia="en-US" w:bidi="ar-SA"/>
      </w:rPr>
    </w:lvl>
    <w:lvl w:ilvl="7" w:tplc="9C3A08D4">
      <w:numFmt w:val="bullet"/>
      <w:lvlText w:val="•"/>
      <w:lvlJc w:val="left"/>
      <w:pPr>
        <w:ind w:left="7662" w:hanging="360"/>
      </w:pPr>
      <w:rPr>
        <w:rFonts w:hint="default"/>
        <w:lang w:val="en-US" w:eastAsia="en-US" w:bidi="ar-SA"/>
      </w:rPr>
    </w:lvl>
    <w:lvl w:ilvl="8" w:tplc="122C703C">
      <w:numFmt w:val="bullet"/>
      <w:lvlText w:val="•"/>
      <w:lvlJc w:val="left"/>
      <w:pPr>
        <w:ind w:left="8548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360A5EF3"/>
    <w:multiLevelType w:val="hybridMultilevel"/>
    <w:tmpl w:val="995032AA"/>
    <w:lvl w:ilvl="0" w:tplc="EEF49C42">
      <w:start w:val="1"/>
      <w:numFmt w:val="decimal"/>
      <w:lvlText w:val="%1."/>
      <w:lvlJc w:val="left"/>
      <w:pPr>
        <w:ind w:left="644" w:hanging="347"/>
      </w:pPr>
      <w:rPr>
        <w:rFonts w:ascii="Arial" w:eastAsia="Arial" w:hAnsi="Arial" w:cs="Arial" w:hint="default"/>
        <w:b/>
        <w:bCs/>
        <w:w w:val="100"/>
        <w:sz w:val="23"/>
        <w:szCs w:val="23"/>
        <w:lang w:val="en-US" w:eastAsia="en-US" w:bidi="ar-SA"/>
      </w:rPr>
    </w:lvl>
    <w:lvl w:ilvl="1" w:tplc="2806F23E">
      <w:start w:val="1"/>
      <w:numFmt w:val="decimal"/>
      <w:lvlText w:val="(%2)"/>
      <w:lvlJc w:val="left"/>
      <w:pPr>
        <w:ind w:left="1391" w:hanging="347"/>
        <w:jc w:val="right"/>
      </w:pPr>
      <w:rPr>
        <w:rFonts w:hint="default"/>
        <w:spacing w:val="-1"/>
        <w:w w:val="102"/>
        <w:lang w:val="en-US" w:eastAsia="en-US" w:bidi="ar-SA"/>
      </w:rPr>
    </w:lvl>
    <w:lvl w:ilvl="2" w:tplc="E1F88470">
      <w:numFmt w:val="bullet"/>
      <w:lvlText w:val="•"/>
      <w:lvlJc w:val="left"/>
      <w:pPr>
        <w:ind w:left="1860" w:hanging="347"/>
      </w:pPr>
      <w:rPr>
        <w:rFonts w:hint="default"/>
        <w:lang w:val="en-US" w:eastAsia="en-US" w:bidi="ar-SA"/>
      </w:rPr>
    </w:lvl>
    <w:lvl w:ilvl="3" w:tplc="519EACB0">
      <w:numFmt w:val="bullet"/>
      <w:lvlText w:val="•"/>
      <w:lvlJc w:val="left"/>
      <w:pPr>
        <w:ind w:left="2917" w:hanging="347"/>
      </w:pPr>
      <w:rPr>
        <w:rFonts w:hint="default"/>
        <w:lang w:val="en-US" w:eastAsia="en-US" w:bidi="ar-SA"/>
      </w:rPr>
    </w:lvl>
    <w:lvl w:ilvl="4" w:tplc="91388B1E">
      <w:numFmt w:val="bullet"/>
      <w:lvlText w:val="•"/>
      <w:lvlJc w:val="left"/>
      <w:pPr>
        <w:ind w:left="3975" w:hanging="347"/>
      </w:pPr>
      <w:rPr>
        <w:rFonts w:hint="default"/>
        <w:lang w:val="en-US" w:eastAsia="en-US" w:bidi="ar-SA"/>
      </w:rPr>
    </w:lvl>
    <w:lvl w:ilvl="5" w:tplc="6302A88A">
      <w:numFmt w:val="bullet"/>
      <w:lvlText w:val="•"/>
      <w:lvlJc w:val="left"/>
      <w:pPr>
        <w:ind w:left="5032" w:hanging="347"/>
      </w:pPr>
      <w:rPr>
        <w:rFonts w:hint="default"/>
        <w:lang w:val="en-US" w:eastAsia="en-US" w:bidi="ar-SA"/>
      </w:rPr>
    </w:lvl>
    <w:lvl w:ilvl="6" w:tplc="38D0E306">
      <w:numFmt w:val="bullet"/>
      <w:lvlText w:val="•"/>
      <w:lvlJc w:val="left"/>
      <w:pPr>
        <w:ind w:left="6090" w:hanging="347"/>
      </w:pPr>
      <w:rPr>
        <w:rFonts w:hint="default"/>
        <w:lang w:val="en-US" w:eastAsia="en-US" w:bidi="ar-SA"/>
      </w:rPr>
    </w:lvl>
    <w:lvl w:ilvl="7" w:tplc="DE2CF16C">
      <w:numFmt w:val="bullet"/>
      <w:lvlText w:val="•"/>
      <w:lvlJc w:val="left"/>
      <w:pPr>
        <w:ind w:left="7147" w:hanging="347"/>
      </w:pPr>
      <w:rPr>
        <w:rFonts w:hint="default"/>
        <w:lang w:val="en-US" w:eastAsia="en-US" w:bidi="ar-SA"/>
      </w:rPr>
    </w:lvl>
    <w:lvl w:ilvl="8" w:tplc="711A9188">
      <w:numFmt w:val="bullet"/>
      <w:lvlText w:val="•"/>
      <w:lvlJc w:val="left"/>
      <w:pPr>
        <w:ind w:left="8205" w:hanging="347"/>
      </w:pPr>
      <w:rPr>
        <w:rFonts w:hint="default"/>
        <w:lang w:val="en-US" w:eastAsia="en-US" w:bidi="ar-SA"/>
      </w:rPr>
    </w:lvl>
  </w:abstractNum>
  <w:abstractNum w:abstractNumId="20" w15:restartNumberingAfterBreak="0">
    <w:nsid w:val="40734140"/>
    <w:multiLevelType w:val="hybridMultilevel"/>
    <w:tmpl w:val="C7D25964"/>
    <w:lvl w:ilvl="0" w:tplc="04090001">
      <w:start w:val="1"/>
      <w:numFmt w:val="bullet"/>
      <w:lvlText w:val=""/>
      <w:lvlJc w:val="left"/>
      <w:pPr>
        <w:ind w:left="2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21" w15:restartNumberingAfterBreak="0">
    <w:nsid w:val="46EE5E1A"/>
    <w:multiLevelType w:val="hybridMultilevel"/>
    <w:tmpl w:val="A2700BB6"/>
    <w:lvl w:ilvl="0" w:tplc="987C5CAC">
      <w:start w:val="1"/>
      <w:numFmt w:val="decimal"/>
      <w:lvlText w:val="(%1)"/>
      <w:lvlJc w:val="left"/>
      <w:pPr>
        <w:ind w:left="782" w:hanging="347"/>
      </w:pPr>
      <w:rPr>
        <w:rFonts w:ascii="Arial" w:eastAsia="Arial" w:hAnsi="Arial" w:cs="Arial" w:hint="default"/>
        <w:spacing w:val="-1"/>
        <w:w w:val="101"/>
        <w:sz w:val="17"/>
        <w:szCs w:val="17"/>
        <w:lang w:val="en-US" w:eastAsia="en-US" w:bidi="ar-SA"/>
      </w:rPr>
    </w:lvl>
    <w:lvl w:ilvl="1" w:tplc="AD481D50">
      <w:numFmt w:val="bullet"/>
      <w:lvlText w:val="•"/>
      <w:lvlJc w:val="left"/>
      <w:pPr>
        <w:ind w:left="1734" w:hanging="347"/>
      </w:pPr>
      <w:rPr>
        <w:rFonts w:hint="default"/>
        <w:lang w:val="en-US" w:eastAsia="en-US" w:bidi="ar-SA"/>
      </w:rPr>
    </w:lvl>
    <w:lvl w:ilvl="2" w:tplc="0B30884A">
      <w:numFmt w:val="bullet"/>
      <w:lvlText w:val="•"/>
      <w:lvlJc w:val="left"/>
      <w:pPr>
        <w:ind w:left="2688" w:hanging="347"/>
      </w:pPr>
      <w:rPr>
        <w:rFonts w:hint="default"/>
        <w:lang w:val="en-US" w:eastAsia="en-US" w:bidi="ar-SA"/>
      </w:rPr>
    </w:lvl>
    <w:lvl w:ilvl="3" w:tplc="F146B04A">
      <w:numFmt w:val="bullet"/>
      <w:lvlText w:val="•"/>
      <w:lvlJc w:val="left"/>
      <w:pPr>
        <w:ind w:left="3642" w:hanging="347"/>
      </w:pPr>
      <w:rPr>
        <w:rFonts w:hint="default"/>
        <w:lang w:val="en-US" w:eastAsia="en-US" w:bidi="ar-SA"/>
      </w:rPr>
    </w:lvl>
    <w:lvl w:ilvl="4" w:tplc="740ED3F0">
      <w:numFmt w:val="bullet"/>
      <w:lvlText w:val="•"/>
      <w:lvlJc w:val="left"/>
      <w:pPr>
        <w:ind w:left="4596" w:hanging="347"/>
      </w:pPr>
      <w:rPr>
        <w:rFonts w:hint="default"/>
        <w:lang w:val="en-US" w:eastAsia="en-US" w:bidi="ar-SA"/>
      </w:rPr>
    </w:lvl>
    <w:lvl w:ilvl="5" w:tplc="5284E872">
      <w:numFmt w:val="bullet"/>
      <w:lvlText w:val="•"/>
      <w:lvlJc w:val="left"/>
      <w:pPr>
        <w:ind w:left="5550" w:hanging="347"/>
      </w:pPr>
      <w:rPr>
        <w:rFonts w:hint="default"/>
        <w:lang w:val="en-US" w:eastAsia="en-US" w:bidi="ar-SA"/>
      </w:rPr>
    </w:lvl>
    <w:lvl w:ilvl="6" w:tplc="04E4E518">
      <w:numFmt w:val="bullet"/>
      <w:lvlText w:val="•"/>
      <w:lvlJc w:val="left"/>
      <w:pPr>
        <w:ind w:left="6504" w:hanging="347"/>
      </w:pPr>
      <w:rPr>
        <w:rFonts w:hint="default"/>
        <w:lang w:val="en-US" w:eastAsia="en-US" w:bidi="ar-SA"/>
      </w:rPr>
    </w:lvl>
    <w:lvl w:ilvl="7" w:tplc="8E281D3A">
      <w:numFmt w:val="bullet"/>
      <w:lvlText w:val="•"/>
      <w:lvlJc w:val="left"/>
      <w:pPr>
        <w:ind w:left="7458" w:hanging="347"/>
      </w:pPr>
      <w:rPr>
        <w:rFonts w:hint="default"/>
        <w:lang w:val="en-US" w:eastAsia="en-US" w:bidi="ar-SA"/>
      </w:rPr>
    </w:lvl>
    <w:lvl w:ilvl="8" w:tplc="880EF8A0">
      <w:numFmt w:val="bullet"/>
      <w:lvlText w:val="•"/>
      <w:lvlJc w:val="left"/>
      <w:pPr>
        <w:ind w:left="8412" w:hanging="347"/>
      </w:pPr>
      <w:rPr>
        <w:rFonts w:hint="default"/>
        <w:lang w:val="en-US" w:eastAsia="en-US" w:bidi="ar-SA"/>
      </w:rPr>
    </w:lvl>
  </w:abstractNum>
  <w:abstractNum w:abstractNumId="22" w15:restartNumberingAfterBreak="0">
    <w:nsid w:val="48AB1DDB"/>
    <w:multiLevelType w:val="hybridMultilevel"/>
    <w:tmpl w:val="FE56B048"/>
    <w:lvl w:ilvl="0" w:tplc="5C28F6E2">
      <w:start w:val="1"/>
      <w:numFmt w:val="decimal"/>
      <w:lvlText w:val="%1)"/>
      <w:lvlJc w:val="left"/>
      <w:pPr>
        <w:ind w:left="1010" w:hanging="347"/>
      </w:pPr>
      <w:rPr>
        <w:rFonts w:ascii="Times New Roman" w:eastAsia="Times New Roman" w:hAnsi="Times New Roman" w:cs="Times New Roman" w:hint="default"/>
        <w:color w:val="161616"/>
        <w:w w:val="101"/>
        <w:sz w:val="21"/>
        <w:szCs w:val="21"/>
        <w:lang w:val="en-US" w:eastAsia="en-US" w:bidi="ar-SA"/>
      </w:rPr>
    </w:lvl>
    <w:lvl w:ilvl="1" w:tplc="F4B671D2">
      <w:start w:val="1"/>
      <w:numFmt w:val="decimal"/>
      <w:lvlText w:val="%2)"/>
      <w:lvlJc w:val="left"/>
      <w:pPr>
        <w:ind w:left="1368" w:hanging="343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en-US" w:eastAsia="en-US" w:bidi="ar-SA"/>
      </w:rPr>
    </w:lvl>
    <w:lvl w:ilvl="2" w:tplc="E3B6747A">
      <w:numFmt w:val="bullet"/>
      <w:lvlText w:val="•"/>
      <w:lvlJc w:val="left"/>
      <w:pPr>
        <w:ind w:left="2340" w:hanging="343"/>
      </w:pPr>
      <w:rPr>
        <w:rFonts w:hint="default"/>
        <w:lang w:val="en-US" w:eastAsia="en-US" w:bidi="ar-SA"/>
      </w:rPr>
    </w:lvl>
    <w:lvl w:ilvl="3" w:tplc="0978B632">
      <w:numFmt w:val="bullet"/>
      <w:lvlText w:val="•"/>
      <w:lvlJc w:val="left"/>
      <w:pPr>
        <w:ind w:left="3320" w:hanging="343"/>
      </w:pPr>
      <w:rPr>
        <w:rFonts w:hint="default"/>
        <w:lang w:val="en-US" w:eastAsia="en-US" w:bidi="ar-SA"/>
      </w:rPr>
    </w:lvl>
    <w:lvl w:ilvl="4" w:tplc="3676D6E2">
      <w:numFmt w:val="bullet"/>
      <w:lvlText w:val="•"/>
      <w:lvlJc w:val="left"/>
      <w:pPr>
        <w:ind w:left="4300" w:hanging="343"/>
      </w:pPr>
      <w:rPr>
        <w:rFonts w:hint="default"/>
        <w:lang w:val="en-US" w:eastAsia="en-US" w:bidi="ar-SA"/>
      </w:rPr>
    </w:lvl>
    <w:lvl w:ilvl="5" w:tplc="4BD0BA78">
      <w:numFmt w:val="bullet"/>
      <w:lvlText w:val="•"/>
      <w:lvlJc w:val="left"/>
      <w:pPr>
        <w:ind w:left="5280" w:hanging="343"/>
      </w:pPr>
      <w:rPr>
        <w:rFonts w:hint="default"/>
        <w:lang w:val="en-US" w:eastAsia="en-US" w:bidi="ar-SA"/>
      </w:rPr>
    </w:lvl>
    <w:lvl w:ilvl="6" w:tplc="454E2FCC">
      <w:numFmt w:val="bullet"/>
      <w:lvlText w:val="•"/>
      <w:lvlJc w:val="left"/>
      <w:pPr>
        <w:ind w:left="6260" w:hanging="343"/>
      </w:pPr>
      <w:rPr>
        <w:rFonts w:hint="default"/>
        <w:lang w:val="en-US" w:eastAsia="en-US" w:bidi="ar-SA"/>
      </w:rPr>
    </w:lvl>
    <w:lvl w:ilvl="7" w:tplc="1180CFD6">
      <w:numFmt w:val="bullet"/>
      <w:lvlText w:val="•"/>
      <w:lvlJc w:val="left"/>
      <w:pPr>
        <w:ind w:left="7240" w:hanging="343"/>
      </w:pPr>
      <w:rPr>
        <w:rFonts w:hint="default"/>
        <w:lang w:val="en-US" w:eastAsia="en-US" w:bidi="ar-SA"/>
      </w:rPr>
    </w:lvl>
    <w:lvl w:ilvl="8" w:tplc="F9245C5C">
      <w:numFmt w:val="bullet"/>
      <w:lvlText w:val="•"/>
      <w:lvlJc w:val="left"/>
      <w:pPr>
        <w:ind w:left="8220" w:hanging="343"/>
      </w:pPr>
      <w:rPr>
        <w:rFonts w:hint="default"/>
        <w:lang w:val="en-US" w:eastAsia="en-US" w:bidi="ar-SA"/>
      </w:rPr>
    </w:lvl>
  </w:abstractNum>
  <w:abstractNum w:abstractNumId="23" w15:restartNumberingAfterBreak="0">
    <w:nsid w:val="4BFB2791"/>
    <w:multiLevelType w:val="hybridMultilevel"/>
    <w:tmpl w:val="32205DD0"/>
    <w:lvl w:ilvl="0" w:tplc="53BA862C">
      <w:numFmt w:val="bullet"/>
      <w:lvlText w:val=""/>
      <w:lvlJc w:val="left"/>
      <w:pPr>
        <w:ind w:left="962" w:hanging="347"/>
      </w:pPr>
      <w:rPr>
        <w:rFonts w:ascii="Symbol" w:eastAsia="Symbol" w:hAnsi="Symbol" w:cs="Symbol" w:hint="default"/>
        <w:color w:val="00007E"/>
        <w:w w:val="100"/>
        <w:sz w:val="23"/>
        <w:szCs w:val="23"/>
        <w:lang w:val="en-US" w:eastAsia="en-US" w:bidi="ar-SA"/>
      </w:rPr>
    </w:lvl>
    <w:lvl w:ilvl="1" w:tplc="BF70C630">
      <w:numFmt w:val="bullet"/>
      <w:lvlText w:val="•"/>
      <w:lvlJc w:val="left"/>
      <w:pPr>
        <w:ind w:left="1896" w:hanging="347"/>
      </w:pPr>
      <w:rPr>
        <w:rFonts w:hint="default"/>
        <w:lang w:val="en-US" w:eastAsia="en-US" w:bidi="ar-SA"/>
      </w:rPr>
    </w:lvl>
    <w:lvl w:ilvl="2" w:tplc="A5FC43D2">
      <w:numFmt w:val="bullet"/>
      <w:lvlText w:val="•"/>
      <w:lvlJc w:val="left"/>
      <w:pPr>
        <w:ind w:left="2832" w:hanging="347"/>
      </w:pPr>
      <w:rPr>
        <w:rFonts w:hint="default"/>
        <w:lang w:val="en-US" w:eastAsia="en-US" w:bidi="ar-SA"/>
      </w:rPr>
    </w:lvl>
    <w:lvl w:ilvl="3" w:tplc="1B1C5CC4">
      <w:numFmt w:val="bullet"/>
      <w:lvlText w:val="•"/>
      <w:lvlJc w:val="left"/>
      <w:pPr>
        <w:ind w:left="3768" w:hanging="347"/>
      </w:pPr>
      <w:rPr>
        <w:rFonts w:hint="default"/>
        <w:lang w:val="en-US" w:eastAsia="en-US" w:bidi="ar-SA"/>
      </w:rPr>
    </w:lvl>
    <w:lvl w:ilvl="4" w:tplc="27DA24C8">
      <w:numFmt w:val="bullet"/>
      <w:lvlText w:val="•"/>
      <w:lvlJc w:val="left"/>
      <w:pPr>
        <w:ind w:left="4704" w:hanging="347"/>
      </w:pPr>
      <w:rPr>
        <w:rFonts w:hint="default"/>
        <w:lang w:val="en-US" w:eastAsia="en-US" w:bidi="ar-SA"/>
      </w:rPr>
    </w:lvl>
    <w:lvl w:ilvl="5" w:tplc="7C601218">
      <w:numFmt w:val="bullet"/>
      <w:lvlText w:val="•"/>
      <w:lvlJc w:val="left"/>
      <w:pPr>
        <w:ind w:left="5640" w:hanging="347"/>
      </w:pPr>
      <w:rPr>
        <w:rFonts w:hint="default"/>
        <w:lang w:val="en-US" w:eastAsia="en-US" w:bidi="ar-SA"/>
      </w:rPr>
    </w:lvl>
    <w:lvl w:ilvl="6" w:tplc="7AC8CD42">
      <w:numFmt w:val="bullet"/>
      <w:lvlText w:val="•"/>
      <w:lvlJc w:val="left"/>
      <w:pPr>
        <w:ind w:left="6576" w:hanging="347"/>
      </w:pPr>
      <w:rPr>
        <w:rFonts w:hint="default"/>
        <w:lang w:val="en-US" w:eastAsia="en-US" w:bidi="ar-SA"/>
      </w:rPr>
    </w:lvl>
    <w:lvl w:ilvl="7" w:tplc="F238EFF4">
      <w:numFmt w:val="bullet"/>
      <w:lvlText w:val="•"/>
      <w:lvlJc w:val="left"/>
      <w:pPr>
        <w:ind w:left="7512" w:hanging="347"/>
      </w:pPr>
      <w:rPr>
        <w:rFonts w:hint="default"/>
        <w:lang w:val="en-US" w:eastAsia="en-US" w:bidi="ar-SA"/>
      </w:rPr>
    </w:lvl>
    <w:lvl w:ilvl="8" w:tplc="E84065F6">
      <w:numFmt w:val="bullet"/>
      <w:lvlText w:val="•"/>
      <w:lvlJc w:val="left"/>
      <w:pPr>
        <w:ind w:left="8448" w:hanging="347"/>
      </w:pPr>
      <w:rPr>
        <w:rFonts w:hint="default"/>
        <w:lang w:val="en-US" w:eastAsia="en-US" w:bidi="ar-SA"/>
      </w:rPr>
    </w:lvl>
  </w:abstractNum>
  <w:abstractNum w:abstractNumId="24" w15:restartNumberingAfterBreak="0">
    <w:nsid w:val="4C284F7B"/>
    <w:multiLevelType w:val="hybridMultilevel"/>
    <w:tmpl w:val="DA941D1A"/>
    <w:lvl w:ilvl="0" w:tplc="92A2D4DC">
      <w:start w:val="1"/>
      <w:numFmt w:val="decimal"/>
      <w:lvlText w:val="%1."/>
      <w:lvlJc w:val="left"/>
      <w:pPr>
        <w:ind w:left="1094" w:hanging="36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ar-SA"/>
      </w:rPr>
    </w:lvl>
    <w:lvl w:ilvl="1" w:tplc="EFCAA45E">
      <w:start w:val="1"/>
      <w:numFmt w:val="upperLetter"/>
      <w:lvlText w:val="%2."/>
      <w:lvlJc w:val="left"/>
      <w:pPr>
        <w:ind w:left="1454" w:hanging="361"/>
      </w:pPr>
      <w:rPr>
        <w:rFonts w:asciiTheme="minorHAnsi" w:eastAsia="Arial" w:hAnsiTheme="minorHAnsi" w:cstheme="minorHAnsi"/>
        <w:b/>
        <w:bCs/>
        <w:w w:val="100"/>
        <w:sz w:val="22"/>
        <w:szCs w:val="22"/>
        <w:lang w:val="en-US" w:eastAsia="en-US" w:bidi="ar-SA"/>
      </w:rPr>
    </w:lvl>
    <w:lvl w:ilvl="2" w:tplc="208A95E6">
      <w:numFmt w:val="bullet"/>
      <w:lvlText w:val="•"/>
      <w:lvlJc w:val="left"/>
      <w:pPr>
        <w:ind w:left="2428" w:hanging="361"/>
      </w:pPr>
      <w:rPr>
        <w:rFonts w:hint="default"/>
        <w:lang w:val="en-US" w:eastAsia="en-US" w:bidi="ar-SA"/>
      </w:rPr>
    </w:lvl>
    <w:lvl w:ilvl="3" w:tplc="1F64A140">
      <w:numFmt w:val="bullet"/>
      <w:lvlText w:val="•"/>
      <w:lvlJc w:val="left"/>
      <w:pPr>
        <w:ind w:left="3397" w:hanging="361"/>
      </w:pPr>
      <w:rPr>
        <w:rFonts w:hint="default"/>
        <w:lang w:val="en-US" w:eastAsia="en-US" w:bidi="ar-SA"/>
      </w:rPr>
    </w:lvl>
    <w:lvl w:ilvl="4" w:tplc="9C2A605A">
      <w:numFmt w:val="bullet"/>
      <w:lvlText w:val="•"/>
      <w:lvlJc w:val="left"/>
      <w:pPr>
        <w:ind w:left="4366" w:hanging="361"/>
      </w:pPr>
      <w:rPr>
        <w:rFonts w:hint="default"/>
        <w:lang w:val="en-US" w:eastAsia="en-US" w:bidi="ar-SA"/>
      </w:rPr>
    </w:lvl>
    <w:lvl w:ilvl="5" w:tplc="B6AEB2D0">
      <w:numFmt w:val="bullet"/>
      <w:lvlText w:val="•"/>
      <w:lvlJc w:val="left"/>
      <w:pPr>
        <w:ind w:left="5335" w:hanging="361"/>
      </w:pPr>
      <w:rPr>
        <w:rFonts w:hint="default"/>
        <w:lang w:val="en-US" w:eastAsia="en-US" w:bidi="ar-SA"/>
      </w:rPr>
    </w:lvl>
    <w:lvl w:ilvl="6" w:tplc="487E778C">
      <w:numFmt w:val="bullet"/>
      <w:lvlText w:val="•"/>
      <w:lvlJc w:val="left"/>
      <w:pPr>
        <w:ind w:left="6304" w:hanging="361"/>
      </w:pPr>
      <w:rPr>
        <w:rFonts w:hint="default"/>
        <w:lang w:val="en-US" w:eastAsia="en-US" w:bidi="ar-SA"/>
      </w:rPr>
    </w:lvl>
    <w:lvl w:ilvl="7" w:tplc="AFEC6B38">
      <w:numFmt w:val="bullet"/>
      <w:lvlText w:val="•"/>
      <w:lvlJc w:val="left"/>
      <w:pPr>
        <w:ind w:left="7273" w:hanging="361"/>
      </w:pPr>
      <w:rPr>
        <w:rFonts w:hint="default"/>
        <w:lang w:val="en-US" w:eastAsia="en-US" w:bidi="ar-SA"/>
      </w:rPr>
    </w:lvl>
    <w:lvl w:ilvl="8" w:tplc="A10CD2B0">
      <w:numFmt w:val="bullet"/>
      <w:lvlText w:val="•"/>
      <w:lvlJc w:val="left"/>
      <w:pPr>
        <w:ind w:left="8242" w:hanging="361"/>
      </w:pPr>
      <w:rPr>
        <w:rFonts w:hint="default"/>
        <w:lang w:val="en-US" w:eastAsia="en-US" w:bidi="ar-SA"/>
      </w:rPr>
    </w:lvl>
  </w:abstractNum>
  <w:abstractNum w:abstractNumId="25" w15:restartNumberingAfterBreak="0">
    <w:nsid w:val="4C510302"/>
    <w:multiLevelType w:val="hybridMultilevel"/>
    <w:tmpl w:val="1758D2BC"/>
    <w:lvl w:ilvl="0" w:tplc="04090001">
      <w:start w:val="1"/>
      <w:numFmt w:val="bullet"/>
      <w:lvlText w:val=""/>
      <w:lvlJc w:val="left"/>
      <w:pPr>
        <w:ind w:left="18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26" w15:restartNumberingAfterBreak="0">
    <w:nsid w:val="52012EFC"/>
    <w:multiLevelType w:val="hybridMultilevel"/>
    <w:tmpl w:val="7F266C04"/>
    <w:lvl w:ilvl="0" w:tplc="63FE7708">
      <w:numFmt w:val="bullet"/>
      <w:lvlText w:val=""/>
      <w:lvlJc w:val="left"/>
      <w:pPr>
        <w:ind w:left="1467" w:hanging="333"/>
      </w:pPr>
      <w:rPr>
        <w:rFonts w:ascii="Symbol" w:eastAsia="Symbol" w:hAnsi="Symbol" w:cs="Symbol" w:hint="default"/>
        <w:w w:val="102"/>
        <w:sz w:val="18"/>
        <w:szCs w:val="18"/>
        <w:lang w:val="en-US" w:eastAsia="en-US" w:bidi="ar-SA"/>
      </w:rPr>
    </w:lvl>
    <w:lvl w:ilvl="1" w:tplc="EAE0237A">
      <w:numFmt w:val="bullet"/>
      <w:lvlText w:val="•"/>
      <w:lvlJc w:val="left"/>
      <w:pPr>
        <w:ind w:left="2332" w:hanging="333"/>
      </w:pPr>
      <w:rPr>
        <w:rFonts w:hint="default"/>
        <w:lang w:val="en-US" w:eastAsia="en-US" w:bidi="ar-SA"/>
      </w:rPr>
    </w:lvl>
    <w:lvl w:ilvl="2" w:tplc="6BDE8D52">
      <w:numFmt w:val="bullet"/>
      <w:lvlText w:val="•"/>
      <w:lvlJc w:val="left"/>
      <w:pPr>
        <w:ind w:left="3204" w:hanging="333"/>
      </w:pPr>
      <w:rPr>
        <w:rFonts w:hint="default"/>
        <w:lang w:val="en-US" w:eastAsia="en-US" w:bidi="ar-SA"/>
      </w:rPr>
    </w:lvl>
    <w:lvl w:ilvl="3" w:tplc="181EBD96">
      <w:numFmt w:val="bullet"/>
      <w:lvlText w:val="•"/>
      <w:lvlJc w:val="left"/>
      <w:pPr>
        <w:ind w:left="4076" w:hanging="333"/>
      </w:pPr>
      <w:rPr>
        <w:rFonts w:hint="default"/>
        <w:lang w:val="en-US" w:eastAsia="en-US" w:bidi="ar-SA"/>
      </w:rPr>
    </w:lvl>
    <w:lvl w:ilvl="4" w:tplc="D7A21F08">
      <w:numFmt w:val="bullet"/>
      <w:lvlText w:val="•"/>
      <w:lvlJc w:val="left"/>
      <w:pPr>
        <w:ind w:left="4948" w:hanging="333"/>
      </w:pPr>
      <w:rPr>
        <w:rFonts w:hint="default"/>
        <w:lang w:val="en-US" w:eastAsia="en-US" w:bidi="ar-SA"/>
      </w:rPr>
    </w:lvl>
    <w:lvl w:ilvl="5" w:tplc="EC94726E">
      <w:numFmt w:val="bullet"/>
      <w:lvlText w:val="•"/>
      <w:lvlJc w:val="left"/>
      <w:pPr>
        <w:ind w:left="5820" w:hanging="333"/>
      </w:pPr>
      <w:rPr>
        <w:rFonts w:hint="default"/>
        <w:lang w:val="en-US" w:eastAsia="en-US" w:bidi="ar-SA"/>
      </w:rPr>
    </w:lvl>
    <w:lvl w:ilvl="6" w:tplc="616E30FE">
      <w:numFmt w:val="bullet"/>
      <w:lvlText w:val="•"/>
      <w:lvlJc w:val="left"/>
      <w:pPr>
        <w:ind w:left="6692" w:hanging="333"/>
      </w:pPr>
      <w:rPr>
        <w:rFonts w:hint="default"/>
        <w:lang w:val="en-US" w:eastAsia="en-US" w:bidi="ar-SA"/>
      </w:rPr>
    </w:lvl>
    <w:lvl w:ilvl="7" w:tplc="046ACA94">
      <w:numFmt w:val="bullet"/>
      <w:lvlText w:val="•"/>
      <w:lvlJc w:val="left"/>
      <w:pPr>
        <w:ind w:left="7564" w:hanging="333"/>
      </w:pPr>
      <w:rPr>
        <w:rFonts w:hint="default"/>
        <w:lang w:val="en-US" w:eastAsia="en-US" w:bidi="ar-SA"/>
      </w:rPr>
    </w:lvl>
    <w:lvl w:ilvl="8" w:tplc="12B4EC76">
      <w:numFmt w:val="bullet"/>
      <w:lvlText w:val="•"/>
      <w:lvlJc w:val="left"/>
      <w:pPr>
        <w:ind w:left="8436" w:hanging="333"/>
      </w:pPr>
      <w:rPr>
        <w:rFonts w:hint="default"/>
        <w:lang w:val="en-US" w:eastAsia="en-US" w:bidi="ar-SA"/>
      </w:rPr>
    </w:lvl>
  </w:abstractNum>
  <w:abstractNum w:abstractNumId="27" w15:restartNumberingAfterBreak="0">
    <w:nsid w:val="54ED44FA"/>
    <w:multiLevelType w:val="hybridMultilevel"/>
    <w:tmpl w:val="E10ACEC2"/>
    <w:lvl w:ilvl="0" w:tplc="61C41D4C">
      <w:numFmt w:val="bullet"/>
      <w:lvlText w:val=""/>
      <w:lvlJc w:val="left"/>
      <w:pPr>
        <w:ind w:left="1000" w:hanging="347"/>
      </w:pPr>
      <w:rPr>
        <w:rFonts w:ascii="Wingdings 2" w:eastAsia="Wingdings 2" w:hAnsi="Wingdings 2" w:cs="Wingdings 2" w:hint="default"/>
        <w:w w:val="100"/>
        <w:sz w:val="21"/>
        <w:szCs w:val="21"/>
        <w:lang w:val="en-US" w:eastAsia="en-US" w:bidi="ar-SA"/>
      </w:rPr>
    </w:lvl>
    <w:lvl w:ilvl="1" w:tplc="65280566">
      <w:numFmt w:val="bullet"/>
      <w:lvlText w:val="•"/>
      <w:lvlJc w:val="left"/>
      <w:pPr>
        <w:ind w:left="1932" w:hanging="347"/>
      </w:pPr>
      <w:rPr>
        <w:rFonts w:hint="default"/>
        <w:lang w:val="en-US" w:eastAsia="en-US" w:bidi="ar-SA"/>
      </w:rPr>
    </w:lvl>
    <w:lvl w:ilvl="2" w:tplc="7AF8E25A">
      <w:numFmt w:val="bullet"/>
      <w:lvlText w:val="•"/>
      <w:lvlJc w:val="left"/>
      <w:pPr>
        <w:ind w:left="2864" w:hanging="347"/>
      </w:pPr>
      <w:rPr>
        <w:rFonts w:hint="default"/>
        <w:lang w:val="en-US" w:eastAsia="en-US" w:bidi="ar-SA"/>
      </w:rPr>
    </w:lvl>
    <w:lvl w:ilvl="3" w:tplc="1F4864C8">
      <w:numFmt w:val="bullet"/>
      <w:lvlText w:val="•"/>
      <w:lvlJc w:val="left"/>
      <w:pPr>
        <w:ind w:left="3796" w:hanging="347"/>
      </w:pPr>
      <w:rPr>
        <w:rFonts w:hint="default"/>
        <w:lang w:val="en-US" w:eastAsia="en-US" w:bidi="ar-SA"/>
      </w:rPr>
    </w:lvl>
    <w:lvl w:ilvl="4" w:tplc="DCE626BE">
      <w:numFmt w:val="bullet"/>
      <w:lvlText w:val="•"/>
      <w:lvlJc w:val="left"/>
      <w:pPr>
        <w:ind w:left="4728" w:hanging="347"/>
      </w:pPr>
      <w:rPr>
        <w:rFonts w:hint="default"/>
        <w:lang w:val="en-US" w:eastAsia="en-US" w:bidi="ar-SA"/>
      </w:rPr>
    </w:lvl>
    <w:lvl w:ilvl="5" w:tplc="CC241DB0">
      <w:numFmt w:val="bullet"/>
      <w:lvlText w:val="•"/>
      <w:lvlJc w:val="left"/>
      <w:pPr>
        <w:ind w:left="5660" w:hanging="347"/>
      </w:pPr>
      <w:rPr>
        <w:rFonts w:hint="default"/>
        <w:lang w:val="en-US" w:eastAsia="en-US" w:bidi="ar-SA"/>
      </w:rPr>
    </w:lvl>
    <w:lvl w:ilvl="6" w:tplc="39247F72">
      <w:numFmt w:val="bullet"/>
      <w:lvlText w:val="•"/>
      <w:lvlJc w:val="left"/>
      <w:pPr>
        <w:ind w:left="6592" w:hanging="347"/>
      </w:pPr>
      <w:rPr>
        <w:rFonts w:hint="default"/>
        <w:lang w:val="en-US" w:eastAsia="en-US" w:bidi="ar-SA"/>
      </w:rPr>
    </w:lvl>
    <w:lvl w:ilvl="7" w:tplc="94D0540C">
      <w:numFmt w:val="bullet"/>
      <w:lvlText w:val="•"/>
      <w:lvlJc w:val="left"/>
      <w:pPr>
        <w:ind w:left="7524" w:hanging="347"/>
      </w:pPr>
      <w:rPr>
        <w:rFonts w:hint="default"/>
        <w:lang w:val="en-US" w:eastAsia="en-US" w:bidi="ar-SA"/>
      </w:rPr>
    </w:lvl>
    <w:lvl w:ilvl="8" w:tplc="D26E728E">
      <w:numFmt w:val="bullet"/>
      <w:lvlText w:val="•"/>
      <w:lvlJc w:val="left"/>
      <w:pPr>
        <w:ind w:left="8456" w:hanging="347"/>
      </w:pPr>
      <w:rPr>
        <w:rFonts w:hint="default"/>
        <w:lang w:val="en-US" w:eastAsia="en-US" w:bidi="ar-SA"/>
      </w:rPr>
    </w:lvl>
  </w:abstractNum>
  <w:abstractNum w:abstractNumId="28" w15:restartNumberingAfterBreak="0">
    <w:nsid w:val="56B76DB2"/>
    <w:multiLevelType w:val="hybridMultilevel"/>
    <w:tmpl w:val="24A4ECCE"/>
    <w:lvl w:ilvl="0" w:tplc="1C66C8F2">
      <w:numFmt w:val="bullet"/>
      <w:lvlText w:val=""/>
      <w:lvlJc w:val="left"/>
      <w:pPr>
        <w:ind w:left="1202" w:hanging="345"/>
      </w:pPr>
      <w:rPr>
        <w:rFonts w:ascii="Symbol" w:eastAsia="Symbol" w:hAnsi="Symbol" w:cs="Symbol" w:hint="default"/>
        <w:w w:val="100"/>
        <w:sz w:val="19"/>
        <w:szCs w:val="19"/>
        <w:lang w:val="en-US" w:eastAsia="en-US" w:bidi="ar-SA"/>
      </w:rPr>
    </w:lvl>
    <w:lvl w:ilvl="1" w:tplc="7C80B25C">
      <w:numFmt w:val="bullet"/>
      <w:lvlText w:val="•"/>
      <w:lvlJc w:val="left"/>
      <w:pPr>
        <w:ind w:left="2098" w:hanging="345"/>
      </w:pPr>
      <w:rPr>
        <w:rFonts w:hint="default"/>
        <w:lang w:val="en-US" w:eastAsia="en-US" w:bidi="ar-SA"/>
      </w:rPr>
    </w:lvl>
    <w:lvl w:ilvl="2" w:tplc="E56AD4B0">
      <w:numFmt w:val="bullet"/>
      <w:lvlText w:val="•"/>
      <w:lvlJc w:val="left"/>
      <w:pPr>
        <w:ind w:left="2996" w:hanging="345"/>
      </w:pPr>
      <w:rPr>
        <w:rFonts w:hint="default"/>
        <w:lang w:val="en-US" w:eastAsia="en-US" w:bidi="ar-SA"/>
      </w:rPr>
    </w:lvl>
    <w:lvl w:ilvl="3" w:tplc="DD7A0E92">
      <w:numFmt w:val="bullet"/>
      <w:lvlText w:val="•"/>
      <w:lvlJc w:val="left"/>
      <w:pPr>
        <w:ind w:left="3894" w:hanging="345"/>
      </w:pPr>
      <w:rPr>
        <w:rFonts w:hint="default"/>
        <w:lang w:val="en-US" w:eastAsia="en-US" w:bidi="ar-SA"/>
      </w:rPr>
    </w:lvl>
    <w:lvl w:ilvl="4" w:tplc="646E47AC">
      <w:numFmt w:val="bullet"/>
      <w:lvlText w:val="•"/>
      <w:lvlJc w:val="left"/>
      <w:pPr>
        <w:ind w:left="4792" w:hanging="345"/>
      </w:pPr>
      <w:rPr>
        <w:rFonts w:hint="default"/>
        <w:lang w:val="en-US" w:eastAsia="en-US" w:bidi="ar-SA"/>
      </w:rPr>
    </w:lvl>
    <w:lvl w:ilvl="5" w:tplc="28DC0D8C">
      <w:numFmt w:val="bullet"/>
      <w:lvlText w:val="•"/>
      <w:lvlJc w:val="left"/>
      <w:pPr>
        <w:ind w:left="5690" w:hanging="345"/>
      </w:pPr>
      <w:rPr>
        <w:rFonts w:hint="default"/>
        <w:lang w:val="en-US" w:eastAsia="en-US" w:bidi="ar-SA"/>
      </w:rPr>
    </w:lvl>
    <w:lvl w:ilvl="6" w:tplc="38B0326A">
      <w:numFmt w:val="bullet"/>
      <w:lvlText w:val="•"/>
      <w:lvlJc w:val="left"/>
      <w:pPr>
        <w:ind w:left="6588" w:hanging="345"/>
      </w:pPr>
      <w:rPr>
        <w:rFonts w:hint="default"/>
        <w:lang w:val="en-US" w:eastAsia="en-US" w:bidi="ar-SA"/>
      </w:rPr>
    </w:lvl>
    <w:lvl w:ilvl="7" w:tplc="79D669AE">
      <w:numFmt w:val="bullet"/>
      <w:lvlText w:val="•"/>
      <w:lvlJc w:val="left"/>
      <w:pPr>
        <w:ind w:left="7486" w:hanging="345"/>
      </w:pPr>
      <w:rPr>
        <w:rFonts w:hint="default"/>
        <w:lang w:val="en-US" w:eastAsia="en-US" w:bidi="ar-SA"/>
      </w:rPr>
    </w:lvl>
    <w:lvl w:ilvl="8" w:tplc="AB2A1D8A">
      <w:numFmt w:val="bullet"/>
      <w:lvlText w:val="•"/>
      <w:lvlJc w:val="left"/>
      <w:pPr>
        <w:ind w:left="8384" w:hanging="345"/>
      </w:pPr>
      <w:rPr>
        <w:rFonts w:hint="default"/>
        <w:lang w:val="en-US" w:eastAsia="en-US" w:bidi="ar-SA"/>
      </w:rPr>
    </w:lvl>
  </w:abstractNum>
  <w:abstractNum w:abstractNumId="29" w15:restartNumberingAfterBreak="0">
    <w:nsid w:val="59BD6994"/>
    <w:multiLevelType w:val="hybridMultilevel"/>
    <w:tmpl w:val="63D65D2E"/>
    <w:lvl w:ilvl="0" w:tplc="34982E7A">
      <w:start w:val="1"/>
      <w:numFmt w:val="decimal"/>
      <w:lvlText w:val="(%1)"/>
      <w:lvlJc w:val="left"/>
      <w:pPr>
        <w:ind w:left="782" w:hanging="347"/>
      </w:pPr>
      <w:rPr>
        <w:rFonts w:ascii="Arial" w:eastAsia="Arial" w:hAnsi="Arial" w:cs="Arial" w:hint="default"/>
        <w:spacing w:val="-1"/>
        <w:w w:val="101"/>
        <w:sz w:val="17"/>
        <w:szCs w:val="17"/>
        <w:lang w:val="en-US" w:eastAsia="en-US" w:bidi="ar-SA"/>
      </w:rPr>
    </w:lvl>
    <w:lvl w:ilvl="1" w:tplc="7E1C7CF0">
      <w:numFmt w:val="bullet"/>
      <w:lvlText w:val="•"/>
      <w:lvlJc w:val="left"/>
      <w:pPr>
        <w:ind w:left="1734" w:hanging="347"/>
      </w:pPr>
      <w:rPr>
        <w:rFonts w:hint="default"/>
        <w:lang w:val="en-US" w:eastAsia="en-US" w:bidi="ar-SA"/>
      </w:rPr>
    </w:lvl>
    <w:lvl w:ilvl="2" w:tplc="7CD4443C">
      <w:numFmt w:val="bullet"/>
      <w:lvlText w:val="•"/>
      <w:lvlJc w:val="left"/>
      <w:pPr>
        <w:ind w:left="2688" w:hanging="347"/>
      </w:pPr>
      <w:rPr>
        <w:rFonts w:hint="default"/>
        <w:lang w:val="en-US" w:eastAsia="en-US" w:bidi="ar-SA"/>
      </w:rPr>
    </w:lvl>
    <w:lvl w:ilvl="3" w:tplc="05505018">
      <w:numFmt w:val="bullet"/>
      <w:lvlText w:val="•"/>
      <w:lvlJc w:val="left"/>
      <w:pPr>
        <w:ind w:left="3642" w:hanging="347"/>
      </w:pPr>
      <w:rPr>
        <w:rFonts w:hint="default"/>
        <w:lang w:val="en-US" w:eastAsia="en-US" w:bidi="ar-SA"/>
      </w:rPr>
    </w:lvl>
    <w:lvl w:ilvl="4" w:tplc="1140362E">
      <w:numFmt w:val="bullet"/>
      <w:lvlText w:val="•"/>
      <w:lvlJc w:val="left"/>
      <w:pPr>
        <w:ind w:left="4596" w:hanging="347"/>
      </w:pPr>
      <w:rPr>
        <w:rFonts w:hint="default"/>
        <w:lang w:val="en-US" w:eastAsia="en-US" w:bidi="ar-SA"/>
      </w:rPr>
    </w:lvl>
    <w:lvl w:ilvl="5" w:tplc="00507C98">
      <w:numFmt w:val="bullet"/>
      <w:lvlText w:val="•"/>
      <w:lvlJc w:val="left"/>
      <w:pPr>
        <w:ind w:left="5550" w:hanging="347"/>
      </w:pPr>
      <w:rPr>
        <w:rFonts w:hint="default"/>
        <w:lang w:val="en-US" w:eastAsia="en-US" w:bidi="ar-SA"/>
      </w:rPr>
    </w:lvl>
    <w:lvl w:ilvl="6" w:tplc="74DC9A08">
      <w:numFmt w:val="bullet"/>
      <w:lvlText w:val="•"/>
      <w:lvlJc w:val="left"/>
      <w:pPr>
        <w:ind w:left="6504" w:hanging="347"/>
      </w:pPr>
      <w:rPr>
        <w:rFonts w:hint="default"/>
        <w:lang w:val="en-US" w:eastAsia="en-US" w:bidi="ar-SA"/>
      </w:rPr>
    </w:lvl>
    <w:lvl w:ilvl="7" w:tplc="B8E0F5F6">
      <w:numFmt w:val="bullet"/>
      <w:lvlText w:val="•"/>
      <w:lvlJc w:val="left"/>
      <w:pPr>
        <w:ind w:left="7458" w:hanging="347"/>
      </w:pPr>
      <w:rPr>
        <w:rFonts w:hint="default"/>
        <w:lang w:val="en-US" w:eastAsia="en-US" w:bidi="ar-SA"/>
      </w:rPr>
    </w:lvl>
    <w:lvl w:ilvl="8" w:tplc="6798A980">
      <w:numFmt w:val="bullet"/>
      <w:lvlText w:val="•"/>
      <w:lvlJc w:val="left"/>
      <w:pPr>
        <w:ind w:left="8412" w:hanging="347"/>
      </w:pPr>
      <w:rPr>
        <w:rFonts w:hint="default"/>
        <w:lang w:val="en-US" w:eastAsia="en-US" w:bidi="ar-SA"/>
      </w:rPr>
    </w:lvl>
  </w:abstractNum>
  <w:abstractNum w:abstractNumId="30" w15:restartNumberingAfterBreak="0">
    <w:nsid w:val="5BD828FF"/>
    <w:multiLevelType w:val="hybridMultilevel"/>
    <w:tmpl w:val="0DBADA94"/>
    <w:lvl w:ilvl="0" w:tplc="FC363174">
      <w:numFmt w:val="bullet"/>
      <w:lvlText w:val=""/>
      <w:lvlJc w:val="left"/>
      <w:pPr>
        <w:ind w:left="970" w:hanging="347"/>
      </w:pPr>
      <w:rPr>
        <w:rFonts w:ascii="Wingdings 2" w:eastAsia="Wingdings 2" w:hAnsi="Wingdings 2" w:cs="Wingdings 2" w:hint="default"/>
        <w:w w:val="100"/>
        <w:sz w:val="21"/>
        <w:szCs w:val="21"/>
        <w:lang w:val="en-US" w:eastAsia="en-US" w:bidi="ar-SA"/>
      </w:rPr>
    </w:lvl>
    <w:lvl w:ilvl="1" w:tplc="B0147240">
      <w:numFmt w:val="bullet"/>
      <w:lvlText w:val="•"/>
      <w:lvlJc w:val="left"/>
      <w:pPr>
        <w:ind w:left="1914" w:hanging="347"/>
      </w:pPr>
      <w:rPr>
        <w:rFonts w:hint="default"/>
        <w:lang w:val="en-US" w:eastAsia="en-US" w:bidi="ar-SA"/>
      </w:rPr>
    </w:lvl>
    <w:lvl w:ilvl="2" w:tplc="89C02984">
      <w:numFmt w:val="bullet"/>
      <w:lvlText w:val="•"/>
      <w:lvlJc w:val="left"/>
      <w:pPr>
        <w:ind w:left="2848" w:hanging="347"/>
      </w:pPr>
      <w:rPr>
        <w:rFonts w:hint="default"/>
        <w:lang w:val="en-US" w:eastAsia="en-US" w:bidi="ar-SA"/>
      </w:rPr>
    </w:lvl>
    <w:lvl w:ilvl="3" w:tplc="047C6B60">
      <w:numFmt w:val="bullet"/>
      <w:lvlText w:val="•"/>
      <w:lvlJc w:val="left"/>
      <w:pPr>
        <w:ind w:left="3782" w:hanging="347"/>
      </w:pPr>
      <w:rPr>
        <w:rFonts w:hint="default"/>
        <w:lang w:val="en-US" w:eastAsia="en-US" w:bidi="ar-SA"/>
      </w:rPr>
    </w:lvl>
    <w:lvl w:ilvl="4" w:tplc="CB203466">
      <w:numFmt w:val="bullet"/>
      <w:lvlText w:val="•"/>
      <w:lvlJc w:val="left"/>
      <w:pPr>
        <w:ind w:left="4716" w:hanging="347"/>
      </w:pPr>
      <w:rPr>
        <w:rFonts w:hint="default"/>
        <w:lang w:val="en-US" w:eastAsia="en-US" w:bidi="ar-SA"/>
      </w:rPr>
    </w:lvl>
    <w:lvl w:ilvl="5" w:tplc="B63004C2">
      <w:numFmt w:val="bullet"/>
      <w:lvlText w:val="•"/>
      <w:lvlJc w:val="left"/>
      <w:pPr>
        <w:ind w:left="5650" w:hanging="347"/>
      </w:pPr>
      <w:rPr>
        <w:rFonts w:hint="default"/>
        <w:lang w:val="en-US" w:eastAsia="en-US" w:bidi="ar-SA"/>
      </w:rPr>
    </w:lvl>
    <w:lvl w:ilvl="6" w:tplc="E2C2CDAE">
      <w:numFmt w:val="bullet"/>
      <w:lvlText w:val="•"/>
      <w:lvlJc w:val="left"/>
      <w:pPr>
        <w:ind w:left="6584" w:hanging="347"/>
      </w:pPr>
      <w:rPr>
        <w:rFonts w:hint="default"/>
        <w:lang w:val="en-US" w:eastAsia="en-US" w:bidi="ar-SA"/>
      </w:rPr>
    </w:lvl>
    <w:lvl w:ilvl="7" w:tplc="4014AB5A">
      <w:numFmt w:val="bullet"/>
      <w:lvlText w:val="•"/>
      <w:lvlJc w:val="left"/>
      <w:pPr>
        <w:ind w:left="7518" w:hanging="347"/>
      </w:pPr>
      <w:rPr>
        <w:rFonts w:hint="default"/>
        <w:lang w:val="en-US" w:eastAsia="en-US" w:bidi="ar-SA"/>
      </w:rPr>
    </w:lvl>
    <w:lvl w:ilvl="8" w:tplc="24540740">
      <w:numFmt w:val="bullet"/>
      <w:lvlText w:val="•"/>
      <w:lvlJc w:val="left"/>
      <w:pPr>
        <w:ind w:left="8452" w:hanging="347"/>
      </w:pPr>
      <w:rPr>
        <w:rFonts w:hint="default"/>
        <w:lang w:val="en-US" w:eastAsia="en-US" w:bidi="ar-SA"/>
      </w:rPr>
    </w:lvl>
  </w:abstractNum>
  <w:abstractNum w:abstractNumId="31" w15:restartNumberingAfterBreak="0">
    <w:nsid w:val="5C4E7840"/>
    <w:multiLevelType w:val="hybridMultilevel"/>
    <w:tmpl w:val="0AE679CE"/>
    <w:lvl w:ilvl="0" w:tplc="04090001">
      <w:start w:val="1"/>
      <w:numFmt w:val="bullet"/>
      <w:lvlText w:val=""/>
      <w:lvlJc w:val="left"/>
      <w:pPr>
        <w:ind w:left="2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32" w15:restartNumberingAfterBreak="0">
    <w:nsid w:val="5DB7715B"/>
    <w:multiLevelType w:val="hybridMultilevel"/>
    <w:tmpl w:val="018A43EA"/>
    <w:lvl w:ilvl="0" w:tplc="EF0C5DAE">
      <w:numFmt w:val="bullet"/>
      <w:lvlText w:val=""/>
      <w:lvlJc w:val="left"/>
      <w:pPr>
        <w:ind w:left="1028" w:hanging="345"/>
      </w:pPr>
      <w:rPr>
        <w:rFonts w:ascii="Symbol" w:eastAsia="Symbol" w:hAnsi="Symbol" w:cs="Symbol" w:hint="default"/>
        <w:w w:val="100"/>
        <w:sz w:val="19"/>
        <w:szCs w:val="19"/>
        <w:lang w:val="en-US" w:eastAsia="en-US" w:bidi="ar-SA"/>
      </w:rPr>
    </w:lvl>
    <w:lvl w:ilvl="1" w:tplc="57E42E46">
      <w:numFmt w:val="bullet"/>
      <w:lvlText w:val=""/>
      <w:lvlJc w:val="left"/>
      <w:pPr>
        <w:ind w:left="1373" w:hanging="345"/>
      </w:pPr>
      <w:rPr>
        <w:rFonts w:ascii="Wingdings" w:eastAsia="Wingdings" w:hAnsi="Wingdings" w:cs="Wingdings" w:hint="default"/>
        <w:w w:val="100"/>
        <w:sz w:val="19"/>
        <w:szCs w:val="19"/>
        <w:lang w:val="en-US" w:eastAsia="en-US" w:bidi="ar-SA"/>
      </w:rPr>
    </w:lvl>
    <w:lvl w:ilvl="2" w:tplc="911E9E1A">
      <w:numFmt w:val="bullet"/>
      <w:lvlText w:val="•"/>
      <w:lvlJc w:val="left"/>
      <w:pPr>
        <w:ind w:left="2357" w:hanging="345"/>
      </w:pPr>
      <w:rPr>
        <w:rFonts w:hint="default"/>
        <w:lang w:val="en-US" w:eastAsia="en-US" w:bidi="ar-SA"/>
      </w:rPr>
    </w:lvl>
    <w:lvl w:ilvl="3" w:tplc="D930BDBE">
      <w:numFmt w:val="bullet"/>
      <w:lvlText w:val="•"/>
      <w:lvlJc w:val="left"/>
      <w:pPr>
        <w:ind w:left="3335" w:hanging="345"/>
      </w:pPr>
      <w:rPr>
        <w:rFonts w:hint="default"/>
        <w:lang w:val="en-US" w:eastAsia="en-US" w:bidi="ar-SA"/>
      </w:rPr>
    </w:lvl>
    <w:lvl w:ilvl="4" w:tplc="DDAC903C">
      <w:numFmt w:val="bullet"/>
      <w:lvlText w:val="•"/>
      <w:lvlJc w:val="left"/>
      <w:pPr>
        <w:ind w:left="4313" w:hanging="345"/>
      </w:pPr>
      <w:rPr>
        <w:rFonts w:hint="default"/>
        <w:lang w:val="en-US" w:eastAsia="en-US" w:bidi="ar-SA"/>
      </w:rPr>
    </w:lvl>
    <w:lvl w:ilvl="5" w:tplc="BEF081EC">
      <w:numFmt w:val="bullet"/>
      <w:lvlText w:val="•"/>
      <w:lvlJc w:val="left"/>
      <w:pPr>
        <w:ind w:left="5291" w:hanging="345"/>
      </w:pPr>
      <w:rPr>
        <w:rFonts w:hint="default"/>
        <w:lang w:val="en-US" w:eastAsia="en-US" w:bidi="ar-SA"/>
      </w:rPr>
    </w:lvl>
    <w:lvl w:ilvl="6" w:tplc="BD58521C">
      <w:numFmt w:val="bullet"/>
      <w:lvlText w:val="•"/>
      <w:lvlJc w:val="left"/>
      <w:pPr>
        <w:ind w:left="6268" w:hanging="345"/>
      </w:pPr>
      <w:rPr>
        <w:rFonts w:hint="default"/>
        <w:lang w:val="en-US" w:eastAsia="en-US" w:bidi="ar-SA"/>
      </w:rPr>
    </w:lvl>
    <w:lvl w:ilvl="7" w:tplc="66A4016A">
      <w:numFmt w:val="bullet"/>
      <w:lvlText w:val="•"/>
      <w:lvlJc w:val="left"/>
      <w:pPr>
        <w:ind w:left="7246" w:hanging="345"/>
      </w:pPr>
      <w:rPr>
        <w:rFonts w:hint="default"/>
        <w:lang w:val="en-US" w:eastAsia="en-US" w:bidi="ar-SA"/>
      </w:rPr>
    </w:lvl>
    <w:lvl w:ilvl="8" w:tplc="8EB8CACC">
      <w:numFmt w:val="bullet"/>
      <w:lvlText w:val="•"/>
      <w:lvlJc w:val="left"/>
      <w:pPr>
        <w:ind w:left="8224" w:hanging="345"/>
      </w:pPr>
      <w:rPr>
        <w:rFonts w:hint="default"/>
        <w:lang w:val="en-US" w:eastAsia="en-US" w:bidi="ar-SA"/>
      </w:rPr>
    </w:lvl>
  </w:abstractNum>
  <w:abstractNum w:abstractNumId="33" w15:restartNumberingAfterBreak="0">
    <w:nsid w:val="5DDA4D31"/>
    <w:multiLevelType w:val="hybridMultilevel"/>
    <w:tmpl w:val="43D0F9A4"/>
    <w:lvl w:ilvl="0" w:tplc="D47E867A">
      <w:start w:val="1"/>
      <w:numFmt w:val="decimal"/>
      <w:lvlText w:val="(%1)"/>
      <w:lvlJc w:val="left"/>
      <w:pPr>
        <w:ind w:left="782" w:hanging="347"/>
      </w:pPr>
      <w:rPr>
        <w:rFonts w:ascii="Arial" w:eastAsia="Arial" w:hAnsi="Arial" w:cs="Arial" w:hint="default"/>
        <w:spacing w:val="-1"/>
        <w:w w:val="101"/>
        <w:sz w:val="17"/>
        <w:szCs w:val="17"/>
        <w:lang w:val="en-US" w:eastAsia="en-US" w:bidi="ar-SA"/>
      </w:rPr>
    </w:lvl>
    <w:lvl w:ilvl="1" w:tplc="9818525A">
      <w:numFmt w:val="bullet"/>
      <w:lvlText w:val="•"/>
      <w:lvlJc w:val="left"/>
      <w:pPr>
        <w:ind w:left="1734" w:hanging="347"/>
      </w:pPr>
      <w:rPr>
        <w:rFonts w:hint="default"/>
        <w:lang w:val="en-US" w:eastAsia="en-US" w:bidi="ar-SA"/>
      </w:rPr>
    </w:lvl>
    <w:lvl w:ilvl="2" w:tplc="BFA227CE">
      <w:numFmt w:val="bullet"/>
      <w:lvlText w:val="•"/>
      <w:lvlJc w:val="left"/>
      <w:pPr>
        <w:ind w:left="2688" w:hanging="347"/>
      </w:pPr>
      <w:rPr>
        <w:rFonts w:hint="default"/>
        <w:lang w:val="en-US" w:eastAsia="en-US" w:bidi="ar-SA"/>
      </w:rPr>
    </w:lvl>
    <w:lvl w:ilvl="3" w:tplc="64E07F6E">
      <w:numFmt w:val="bullet"/>
      <w:lvlText w:val="•"/>
      <w:lvlJc w:val="left"/>
      <w:pPr>
        <w:ind w:left="3642" w:hanging="347"/>
      </w:pPr>
      <w:rPr>
        <w:rFonts w:hint="default"/>
        <w:lang w:val="en-US" w:eastAsia="en-US" w:bidi="ar-SA"/>
      </w:rPr>
    </w:lvl>
    <w:lvl w:ilvl="4" w:tplc="20828D48">
      <w:numFmt w:val="bullet"/>
      <w:lvlText w:val="•"/>
      <w:lvlJc w:val="left"/>
      <w:pPr>
        <w:ind w:left="4596" w:hanging="347"/>
      </w:pPr>
      <w:rPr>
        <w:rFonts w:hint="default"/>
        <w:lang w:val="en-US" w:eastAsia="en-US" w:bidi="ar-SA"/>
      </w:rPr>
    </w:lvl>
    <w:lvl w:ilvl="5" w:tplc="957E98C2">
      <w:numFmt w:val="bullet"/>
      <w:lvlText w:val="•"/>
      <w:lvlJc w:val="left"/>
      <w:pPr>
        <w:ind w:left="5550" w:hanging="347"/>
      </w:pPr>
      <w:rPr>
        <w:rFonts w:hint="default"/>
        <w:lang w:val="en-US" w:eastAsia="en-US" w:bidi="ar-SA"/>
      </w:rPr>
    </w:lvl>
    <w:lvl w:ilvl="6" w:tplc="CBC4C9BE">
      <w:numFmt w:val="bullet"/>
      <w:lvlText w:val="•"/>
      <w:lvlJc w:val="left"/>
      <w:pPr>
        <w:ind w:left="6504" w:hanging="347"/>
      </w:pPr>
      <w:rPr>
        <w:rFonts w:hint="default"/>
        <w:lang w:val="en-US" w:eastAsia="en-US" w:bidi="ar-SA"/>
      </w:rPr>
    </w:lvl>
    <w:lvl w:ilvl="7" w:tplc="1D00EC84">
      <w:numFmt w:val="bullet"/>
      <w:lvlText w:val="•"/>
      <w:lvlJc w:val="left"/>
      <w:pPr>
        <w:ind w:left="7458" w:hanging="347"/>
      </w:pPr>
      <w:rPr>
        <w:rFonts w:hint="default"/>
        <w:lang w:val="en-US" w:eastAsia="en-US" w:bidi="ar-SA"/>
      </w:rPr>
    </w:lvl>
    <w:lvl w:ilvl="8" w:tplc="0352E3E6">
      <w:numFmt w:val="bullet"/>
      <w:lvlText w:val="•"/>
      <w:lvlJc w:val="left"/>
      <w:pPr>
        <w:ind w:left="8412" w:hanging="347"/>
      </w:pPr>
      <w:rPr>
        <w:rFonts w:hint="default"/>
        <w:lang w:val="en-US" w:eastAsia="en-US" w:bidi="ar-SA"/>
      </w:rPr>
    </w:lvl>
  </w:abstractNum>
  <w:abstractNum w:abstractNumId="34" w15:restartNumberingAfterBreak="0">
    <w:nsid w:val="5DED29BE"/>
    <w:multiLevelType w:val="hybridMultilevel"/>
    <w:tmpl w:val="200A75BC"/>
    <w:lvl w:ilvl="0" w:tplc="04090001">
      <w:start w:val="1"/>
      <w:numFmt w:val="bullet"/>
      <w:lvlText w:val=""/>
      <w:lvlJc w:val="left"/>
      <w:pPr>
        <w:ind w:left="18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35" w15:restartNumberingAfterBreak="0">
    <w:nsid w:val="71D00DA7"/>
    <w:multiLevelType w:val="hybridMultilevel"/>
    <w:tmpl w:val="DC84684C"/>
    <w:lvl w:ilvl="0" w:tplc="8F4E2E1E">
      <w:start w:val="1"/>
      <w:numFmt w:val="lowerLetter"/>
      <w:lvlText w:val="%1."/>
      <w:lvlJc w:val="left"/>
      <w:pPr>
        <w:ind w:left="1588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A850782C">
      <w:numFmt w:val="bullet"/>
      <w:lvlText w:val="•"/>
      <w:lvlJc w:val="left"/>
      <w:pPr>
        <w:ind w:left="2454" w:hanging="360"/>
      </w:pPr>
      <w:rPr>
        <w:rFonts w:hint="default"/>
        <w:lang w:val="en-US" w:eastAsia="en-US" w:bidi="ar-SA"/>
      </w:rPr>
    </w:lvl>
    <w:lvl w:ilvl="2" w:tplc="CFE2ABBA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3" w:tplc="A1D4BD32">
      <w:numFmt w:val="bullet"/>
      <w:lvlText w:val="•"/>
      <w:lvlJc w:val="left"/>
      <w:pPr>
        <w:ind w:left="4202" w:hanging="360"/>
      </w:pPr>
      <w:rPr>
        <w:rFonts w:hint="default"/>
        <w:lang w:val="en-US" w:eastAsia="en-US" w:bidi="ar-SA"/>
      </w:rPr>
    </w:lvl>
    <w:lvl w:ilvl="4" w:tplc="DFDA4800">
      <w:numFmt w:val="bullet"/>
      <w:lvlText w:val="•"/>
      <w:lvlJc w:val="left"/>
      <w:pPr>
        <w:ind w:left="5076" w:hanging="360"/>
      </w:pPr>
      <w:rPr>
        <w:rFonts w:hint="default"/>
        <w:lang w:val="en-US" w:eastAsia="en-US" w:bidi="ar-SA"/>
      </w:rPr>
    </w:lvl>
    <w:lvl w:ilvl="5" w:tplc="7994C97C">
      <w:numFmt w:val="bullet"/>
      <w:lvlText w:val="•"/>
      <w:lvlJc w:val="left"/>
      <w:pPr>
        <w:ind w:left="5950" w:hanging="360"/>
      </w:pPr>
      <w:rPr>
        <w:rFonts w:hint="default"/>
        <w:lang w:val="en-US" w:eastAsia="en-US" w:bidi="ar-SA"/>
      </w:rPr>
    </w:lvl>
    <w:lvl w:ilvl="6" w:tplc="3058F106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7" w:tplc="FBD4BF7A">
      <w:numFmt w:val="bullet"/>
      <w:lvlText w:val="•"/>
      <w:lvlJc w:val="left"/>
      <w:pPr>
        <w:ind w:left="7698" w:hanging="360"/>
      </w:pPr>
      <w:rPr>
        <w:rFonts w:hint="default"/>
        <w:lang w:val="en-US" w:eastAsia="en-US" w:bidi="ar-SA"/>
      </w:rPr>
    </w:lvl>
    <w:lvl w:ilvl="8" w:tplc="4BCC5ECC">
      <w:numFmt w:val="bullet"/>
      <w:lvlText w:val="•"/>
      <w:lvlJc w:val="left"/>
      <w:pPr>
        <w:ind w:left="8572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7FE0076C"/>
    <w:multiLevelType w:val="hybridMultilevel"/>
    <w:tmpl w:val="E36AF4A0"/>
    <w:lvl w:ilvl="0" w:tplc="20D4B97A">
      <w:numFmt w:val="bullet"/>
      <w:lvlText w:val=""/>
      <w:lvlJc w:val="left"/>
      <w:pPr>
        <w:ind w:left="1491" w:hanging="347"/>
      </w:pPr>
      <w:rPr>
        <w:rFonts w:ascii="Symbol" w:eastAsia="Symbol" w:hAnsi="Symbol" w:cs="Symbol" w:hint="default"/>
        <w:w w:val="100"/>
        <w:sz w:val="23"/>
        <w:szCs w:val="23"/>
        <w:lang w:val="en-US" w:eastAsia="en-US" w:bidi="ar-SA"/>
      </w:rPr>
    </w:lvl>
    <w:lvl w:ilvl="1" w:tplc="03AC40D4">
      <w:numFmt w:val="bullet"/>
      <w:lvlText w:val="•"/>
      <w:lvlJc w:val="left"/>
      <w:pPr>
        <w:ind w:left="2382" w:hanging="347"/>
      </w:pPr>
      <w:rPr>
        <w:rFonts w:hint="default"/>
        <w:lang w:val="en-US" w:eastAsia="en-US" w:bidi="ar-SA"/>
      </w:rPr>
    </w:lvl>
    <w:lvl w:ilvl="2" w:tplc="783285CC">
      <w:numFmt w:val="bullet"/>
      <w:lvlText w:val="•"/>
      <w:lvlJc w:val="left"/>
      <w:pPr>
        <w:ind w:left="3264" w:hanging="347"/>
      </w:pPr>
      <w:rPr>
        <w:rFonts w:hint="default"/>
        <w:lang w:val="en-US" w:eastAsia="en-US" w:bidi="ar-SA"/>
      </w:rPr>
    </w:lvl>
    <w:lvl w:ilvl="3" w:tplc="6240A9BA">
      <w:numFmt w:val="bullet"/>
      <w:lvlText w:val="•"/>
      <w:lvlJc w:val="left"/>
      <w:pPr>
        <w:ind w:left="4146" w:hanging="347"/>
      </w:pPr>
      <w:rPr>
        <w:rFonts w:hint="default"/>
        <w:lang w:val="en-US" w:eastAsia="en-US" w:bidi="ar-SA"/>
      </w:rPr>
    </w:lvl>
    <w:lvl w:ilvl="4" w:tplc="CA68AB88">
      <w:numFmt w:val="bullet"/>
      <w:lvlText w:val="•"/>
      <w:lvlJc w:val="left"/>
      <w:pPr>
        <w:ind w:left="5028" w:hanging="347"/>
      </w:pPr>
      <w:rPr>
        <w:rFonts w:hint="default"/>
        <w:lang w:val="en-US" w:eastAsia="en-US" w:bidi="ar-SA"/>
      </w:rPr>
    </w:lvl>
    <w:lvl w:ilvl="5" w:tplc="188E76DC">
      <w:numFmt w:val="bullet"/>
      <w:lvlText w:val="•"/>
      <w:lvlJc w:val="left"/>
      <w:pPr>
        <w:ind w:left="5910" w:hanging="347"/>
      </w:pPr>
      <w:rPr>
        <w:rFonts w:hint="default"/>
        <w:lang w:val="en-US" w:eastAsia="en-US" w:bidi="ar-SA"/>
      </w:rPr>
    </w:lvl>
    <w:lvl w:ilvl="6" w:tplc="3E50E776">
      <w:numFmt w:val="bullet"/>
      <w:lvlText w:val="•"/>
      <w:lvlJc w:val="left"/>
      <w:pPr>
        <w:ind w:left="6792" w:hanging="347"/>
      </w:pPr>
      <w:rPr>
        <w:rFonts w:hint="default"/>
        <w:lang w:val="en-US" w:eastAsia="en-US" w:bidi="ar-SA"/>
      </w:rPr>
    </w:lvl>
    <w:lvl w:ilvl="7" w:tplc="5D146344">
      <w:numFmt w:val="bullet"/>
      <w:lvlText w:val="•"/>
      <w:lvlJc w:val="left"/>
      <w:pPr>
        <w:ind w:left="7674" w:hanging="347"/>
      </w:pPr>
      <w:rPr>
        <w:rFonts w:hint="default"/>
        <w:lang w:val="en-US" w:eastAsia="en-US" w:bidi="ar-SA"/>
      </w:rPr>
    </w:lvl>
    <w:lvl w:ilvl="8" w:tplc="90E4FC6C">
      <w:numFmt w:val="bullet"/>
      <w:lvlText w:val="•"/>
      <w:lvlJc w:val="left"/>
      <w:pPr>
        <w:ind w:left="8556" w:hanging="347"/>
      </w:pPr>
      <w:rPr>
        <w:rFonts w:hint="default"/>
        <w:lang w:val="en-US" w:eastAsia="en-US" w:bidi="ar-SA"/>
      </w:rPr>
    </w:lvl>
  </w:abstractNum>
  <w:num w:numId="1" w16cid:durableId="1558197732">
    <w:abstractNumId w:val="35"/>
  </w:num>
  <w:num w:numId="2" w16cid:durableId="1850828375">
    <w:abstractNumId w:val="3"/>
  </w:num>
  <w:num w:numId="3" w16cid:durableId="1976791406">
    <w:abstractNumId w:val="6"/>
  </w:num>
  <w:num w:numId="4" w16cid:durableId="1157914812">
    <w:abstractNumId w:val="4"/>
  </w:num>
  <w:num w:numId="5" w16cid:durableId="1109858596">
    <w:abstractNumId w:val="18"/>
  </w:num>
  <w:num w:numId="6" w16cid:durableId="2105687277">
    <w:abstractNumId w:val="14"/>
  </w:num>
  <w:num w:numId="7" w16cid:durableId="1104154569">
    <w:abstractNumId w:val="8"/>
  </w:num>
  <w:num w:numId="8" w16cid:durableId="492717070">
    <w:abstractNumId w:val="13"/>
  </w:num>
  <w:num w:numId="9" w16cid:durableId="576791584">
    <w:abstractNumId w:val="5"/>
  </w:num>
  <w:num w:numId="10" w16cid:durableId="272713031">
    <w:abstractNumId w:val="33"/>
  </w:num>
  <w:num w:numId="11" w16cid:durableId="820387599">
    <w:abstractNumId w:val="21"/>
  </w:num>
  <w:num w:numId="12" w16cid:durableId="1327981579">
    <w:abstractNumId w:val="29"/>
  </w:num>
  <w:num w:numId="13" w16cid:durableId="185142667">
    <w:abstractNumId w:val="11"/>
  </w:num>
  <w:num w:numId="14" w16cid:durableId="494302165">
    <w:abstractNumId w:val="27"/>
  </w:num>
  <w:num w:numId="15" w16cid:durableId="467822939">
    <w:abstractNumId w:val="15"/>
  </w:num>
  <w:num w:numId="16" w16cid:durableId="491920120">
    <w:abstractNumId w:val="16"/>
  </w:num>
  <w:num w:numId="17" w16cid:durableId="118032445">
    <w:abstractNumId w:val="19"/>
  </w:num>
  <w:num w:numId="18" w16cid:durableId="47775906">
    <w:abstractNumId w:val="30"/>
  </w:num>
  <w:num w:numId="19" w16cid:durableId="1222710595">
    <w:abstractNumId w:val="23"/>
  </w:num>
  <w:num w:numId="20" w16cid:durableId="81800635">
    <w:abstractNumId w:val="36"/>
  </w:num>
  <w:num w:numId="21" w16cid:durableId="1816869458">
    <w:abstractNumId w:val="10"/>
  </w:num>
  <w:num w:numId="22" w16cid:durableId="2091847917">
    <w:abstractNumId w:val="28"/>
  </w:num>
  <w:num w:numId="23" w16cid:durableId="1933123971">
    <w:abstractNumId w:val="32"/>
  </w:num>
  <w:num w:numId="24" w16cid:durableId="617374732">
    <w:abstractNumId w:val="26"/>
  </w:num>
  <w:num w:numId="25" w16cid:durableId="464274643">
    <w:abstractNumId w:val="7"/>
  </w:num>
  <w:num w:numId="26" w16cid:durableId="321931935">
    <w:abstractNumId w:val="22"/>
  </w:num>
  <w:num w:numId="27" w16cid:durableId="1394887825">
    <w:abstractNumId w:val="24"/>
  </w:num>
  <w:num w:numId="28" w16cid:durableId="1826697132">
    <w:abstractNumId w:val="17"/>
  </w:num>
  <w:num w:numId="29" w16cid:durableId="1219824994">
    <w:abstractNumId w:val="31"/>
  </w:num>
  <w:num w:numId="30" w16cid:durableId="961813868">
    <w:abstractNumId w:val="25"/>
  </w:num>
  <w:num w:numId="31" w16cid:durableId="1328627998">
    <w:abstractNumId w:val="34"/>
  </w:num>
  <w:num w:numId="32" w16cid:durableId="1921792096">
    <w:abstractNumId w:val="9"/>
  </w:num>
  <w:num w:numId="33" w16cid:durableId="1682123884">
    <w:abstractNumId w:val="20"/>
  </w:num>
  <w:num w:numId="34" w16cid:durableId="370765095">
    <w:abstractNumId w:val="0"/>
  </w:num>
  <w:num w:numId="35" w16cid:durableId="1470703977">
    <w:abstractNumId w:val="2"/>
  </w:num>
  <w:num w:numId="36" w16cid:durableId="445394718">
    <w:abstractNumId w:val="1"/>
  </w:num>
  <w:num w:numId="37" w16cid:durableId="17892778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B9C"/>
    <w:rsid w:val="00007B1E"/>
    <w:rsid w:val="00010AD9"/>
    <w:rsid w:val="00010FF2"/>
    <w:rsid w:val="000115D3"/>
    <w:rsid w:val="00032842"/>
    <w:rsid w:val="00036C2B"/>
    <w:rsid w:val="00044C69"/>
    <w:rsid w:val="00067B6A"/>
    <w:rsid w:val="00073645"/>
    <w:rsid w:val="00075DFB"/>
    <w:rsid w:val="00080312"/>
    <w:rsid w:val="00080869"/>
    <w:rsid w:val="000A03B1"/>
    <w:rsid w:val="000A7F55"/>
    <w:rsid w:val="000C1378"/>
    <w:rsid w:val="000C193C"/>
    <w:rsid w:val="000C4682"/>
    <w:rsid w:val="000D45F8"/>
    <w:rsid w:val="000D5461"/>
    <w:rsid w:val="000D64EA"/>
    <w:rsid w:val="000E4A57"/>
    <w:rsid w:val="000F5DC4"/>
    <w:rsid w:val="00103A71"/>
    <w:rsid w:val="00105E57"/>
    <w:rsid w:val="00111422"/>
    <w:rsid w:val="0011189D"/>
    <w:rsid w:val="001176DF"/>
    <w:rsid w:val="001205B2"/>
    <w:rsid w:val="001252B0"/>
    <w:rsid w:val="001264BF"/>
    <w:rsid w:val="00131099"/>
    <w:rsid w:val="00137864"/>
    <w:rsid w:val="00145A36"/>
    <w:rsid w:val="00150E48"/>
    <w:rsid w:val="001519BD"/>
    <w:rsid w:val="00182197"/>
    <w:rsid w:val="001940AE"/>
    <w:rsid w:val="001A1575"/>
    <w:rsid w:val="001A7B04"/>
    <w:rsid w:val="001C0925"/>
    <w:rsid w:val="001C2DE2"/>
    <w:rsid w:val="001D1F0C"/>
    <w:rsid w:val="001D3701"/>
    <w:rsid w:val="001D55A7"/>
    <w:rsid w:val="001E5222"/>
    <w:rsid w:val="001F03F5"/>
    <w:rsid w:val="001F4931"/>
    <w:rsid w:val="00201EF3"/>
    <w:rsid w:val="00227DFC"/>
    <w:rsid w:val="00232B0F"/>
    <w:rsid w:val="00234DCF"/>
    <w:rsid w:val="00245775"/>
    <w:rsid w:val="00247013"/>
    <w:rsid w:val="00247484"/>
    <w:rsid w:val="00247D0B"/>
    <w:rsid w:val="00251CE2"/>
    <w:rsid w:val="0025660B"/>
    <w:rsid w:val="00256C16"/>
    <w:rsid w:val="002571FD"/>
    <w:rsid w:val="002713C6"/>
    <w:rsid w:val="0027204C"/>
    <w:rsid w:val="00275E75"/>
    <w:rsid w:val="00282500"/>
    <w:rsid w:val="00282574"/>
    <w:rsid w:val="00290FC8"/>
    <w:rsid w:val="00295CEA"/>
    <w:rsid w:val="002A3891"/>
    <w:rsid w:val="002B097E"/>
    <w:rsid w:val="002B502E"/>
    <w:rsid w:val="002C045B"/>
    <w:rsid w:val="002D5128"/>
    <w:rsid w:val="002D7974"/>
    <w:rsid w:val="002F1719"/>
    <w:rsid w:val="002F3FFB"/>
    <w:rsid w:val="00321F52"/>
    <w:rsid w:val="00322DB3"/>
    <w:rsid w:val="003262E9"/>
    <w:rsid w:val="003422D4"/>
    <w:rsid w:val="003454B3"/>
    <w:rsid w:val="00352EB4"/>
    <w:rsid w:val="0035563B"/>
    <w:rsid w:val="003575E8"/>
    <w:rsid w:val="00360AB4"/>
    <w:rsid w:val="003715A6"/>
    <w:rsid w:val="003722B8"/>
    <w:rsid w:val="0037711D"/>
    <w:rsid w:val="00382921"/>
    <w:rsid w:val="00384457"/>
    <w:rsid w:val="003916BF"/>
    <w:rsid w:val="00396BB5"/>
    <w:rsid w:val="0039740B"/>
    <w:rsid w:val="003A0CF0"/>
    <w:rsid w:val="003B28F5"/>
    <w:rsid w:val="003B4B1F"/>
    <w:rsid w:val="003B54B9"/>
    <w:rsid w:val="003C1F38"/>
    <w:rsid w:val="003C299A"/>
    <w:rsid w:val="003F28BE"/>
    <w:rsid w:val="003F5A29"/>
    <w:rsid w:val="003F74C0"/>
    <w:rsid w:val="004032D7"/>
    <w:rsid w:val="0040673C"/>
    <w:rsid w:val="0041151B"/>
    <w:rsid w:val="004504F3"/>
    <w:rsid w:val="00461A8E"/>
    <w:rsid w:val="00480D66"/>
    <w:rsid w:val="004815AF"/>
    <w:rsid w:val="00490119"/>
    <w:rsid w:val="00492709"/>
    <w:rsid w:val="004973FB"/>
    <w:rsid w:val="004C7449"/>
    <w:rsid w:val="004D1302"/>
    <w:rsid w:val="004D3803"/>
    <w:rsid w:val="004D6A36"/>
    <w:rsid w:val="004E4AAF"/>
    <w:rsid w:val="004E5D23"/>
    <w:rsid w:val="004F3224"/>
    <w:rsid w:val="004F47D4"/>
    <w:rsid w:val="004F4F84"/>
    <w:rsid w:val="004F7DC9"/>
    <w:rsid w:val="00503658"/>
    <w:rsid w:val="00507C82"/>
    <w:rsid w:val="00513110"/>
    <w:rsid w:val="0051580C"/>
    <w:rsid w:val="0052212D"/>
    <w:rsid w:val="0053197E"/>
    <w:rsid w:val="005354DF"/>
    <w:rsid w:val="005417D5"/>
    <w:rsid w:val="005431A6"/>
    <w:rsid w:val="00550C1D"/>
    <w:rsid w:val="005513D4"/>
    <w:rsid w:val="0057214D"/>
    <w:rsid w:val="0057424C"/>
    <w:rsid w:val="00575B54"/>
    <w:rsid w:val="005830AE"/>
    <w:rsid w:val="005875AC"/>
    <w:rsid w:val="00597B03"/>
    <w:rsid w:val="005A3D7C"/>
    <w:rsid w:val="005B14EA"/>
    <w:rsid w:val="005C432E"/>
    <w:rsid w:val="005C6072"/>
    <w:rsid w:val="005D02C5"/>
    <w:rsid w:val="005D0F5A"/>
    <w:rsid w:val="005D28F0"/>
    <w:rsid w:val="005D72AD"/>
    <w:rsid w:val="005E37A7"/>
    <w:rsid w:val="005E79DB"/>
    <w:rsid w:val="005F7269"/>
    <w:rsid w:val="00601BDC"/>
    <w:rsid w:val="00602D09"/>
    <w:rsid w:val="00603257"/>
    <w:rsid w:val="00606153"/>
    <w:rsid w:val="006168BA"/>
    <w:rsid w:val="00617BE7"/>
    <w:rsid w:val="006270A6"/>
    <w:rsid w:val="00631C62"/>
    <w:rsid w:val="0063475B"/>
    <w:rsid w:val="0063572B"/>
    <w:rsid w:val="00642AC9"/>
    <w:rsid w:val="00651022"/>
    <w:rsid w:val="00654B30"/>
    <w:rsid w:val="00656813"/>
    <w:rsid w:val="006573FC"/>
    <w:rsid w:val="00667679"/>
    <w:rsid w:val="00671A89"/>
    <w:rsid w:val="00675023"/>
    <w:rsid w:val="00680522"/>
    <w:rsid w:val="00691F61"/>
    <w:rsid w:val="006A1FDA"/>
    <w:rsid w:val="006C537A"/>
    <w:rsid w:val="006C5C05"/>
    <w:rsid w:val="006C6AAF"/>
    <w:rsid w:val="006E2B5F"/>
    <w:rsid w:val="006F13EA"/>
    <w:rsid w:val="00700466"/>
    <w:rsid w:val="007117CC"/>
    <w:rsid w:val="0072303C"/>
    <w:rsid w:val="0072399F"/>
    <w:rsid w:val="00724A4D"/>
    <w:rsid w:val="007253E2"/>
    <w:rsid w:val="00725FB5"/>
    <w:rsid w:val="00726F87"/>
    <w:rsid w:val="00730A1F"/>
    <w:rsid w:val="0073435B"/>
    <w:rsid w:val="007413FA"/>
    <w:rsid w:val="007414CD"/>
    <w:rsid w:val="00744008"/>
    <w:rsid w:val="00747AC1"/>
    <w:rsid w:val="00756533"/>
    <w:rsid w:val="00765681"/>
    <w:rsid w:val="00771C91"/>
    <w:rsid w:val="00776289"/>
    <w:rsid w:val="00776F26"/>
    <w:rsid w:val="00781A55"/>
    <w:rsid w:val="00785E0E"/>
    <w:rsid w:val="00786707"/>
    <w:rsid w:val="0079713F"/>
    <w:rsid w:val="0079738D"/>
    <w:rsid w:val="007A32A5"/>
    <w:rsid w:val="007A780C"/>
    <w:rsid w:val="007B03D4"/>
    <w:rsid w:val="007B07CD"/>
    <w:rsid w:val="007B27D0"/>
    <w:rsid w:val="007C446E"/>
    <w:rsid w:val="007D0DF5"/>
    <w:rsid w:val="007D13F5"/>
    <w:rsid w:val="007D5F3B"/>
    <w:rsid w:val="007D6B68"/>
    <w:rsid w:val="007E1ACE"/>
    <w:rsid w:val="007E6BC2"/>
    <w:rsid w:val="007E6E10"/>
    <w:rsid w:val="007F5A5F"/>
    <w:rsid w:val="00800651"/>
    <w:rsid w:val="00804E23"/>
    <w:rsid w:val="0080549F"/>
    <w:rsid w:val="00810232"/>
    <w:rsid w:val="008174E9"/>
    <w:rsid w:val="00822D85"/>
    <w:rsid w:val="008360C5"/>
    <w:rsid w:val="00836AE4"/>
    <w:rsid w:val="008400FD"/>
    <w:rsid w:val="00841A5F"/>
    <w:rsid w:val="00845CC0"/>
    <w:rsid w:val="00846D89"/>
    <w:rsid w:val="00864717"/>
    <w:rsid w:val="00867644"/>
    <w:rsid w:val="00880CB4"/>
    <w:rsid w:val="0088135D"/>
    <w:rsid w:val="008861A2"/>
    <w:rsid w:val="00886FE7"/>
    <w:rsid w:val="008917B6"/>
    <w:rsid w:val="00893629"/>
    <w:rsid w:val="0089714D"/>
    <w:rsid w:val="008A1785"/>
    <w:rsid w:val="008A70EC"/>
    <w:rsid w:val="008B3E6A"/>
    <w:rsid w:val="008B4043"/>
    <w:rsid w:val="008B7C71"/>
    <w:rsid w:val="008C42E0"/>
    <w:rsid w:val="008C6610"/>
    <w:rsid w:val="008D0429"/>
    <w:rsid w:val="008D380C"/>
    <w:rsid w:val="008E1F59"/>
    <w:rsid w:val="008E4F04"/>
    <w:rsid w:val="008E6E12"/>
    <w:rsid w:val="008F2DB8"/>
    <w:rsid w:val="008F2FB6"/>
    <w:rsid w:val="008F5E74"/>
    <w:rsid w:val="008F6EF8"/>
    <w:rsid w:val="008F71A0"/>
    <w:rsid w:val="008F78D0"/>
    <w:rsid w:val="00900917"/>
    <w:rsid w:val="00900A17"/>
    <w:rsid w:val="00905980"/>
    <w:rsid w:val="00906A08"/>
    <w:rsid w:val="009074AF"/>
    <w:rsid w:val="009119CC"/>
    <w:rsid w:val="00914A8A"/>
    <w:rsid w:val="00924739"/>
    <w:rsid w:val="00931D9C"/>
    <w:rsid w:val="00947A18"/>
    <w:rsid w:val="00950518"/>
    <w:rsid w:val="00951D96"/>
    <w:rsid w:val="009633CC"/>
    <w:rsid w:val="00963721"/>
    <w:rsid w:val="009662BD"/>
    <w:rsid w:val="0097406B"/>
    <w:rsid w:val="00974CBB"/>
    <w:rsid w:val="00982EDA"/>
    <w:rsid w:val="00985678"/>
    <w:rsid w:val="00997F37"/>
    <w:rsid w:val="009A3C39"/>
    <w:rsid w:val="009A5408"/>
    <w:rsid w:val="009A794E"/>
    <w:rsid w:val="009B11EC"/>
    <w:rsid w:val="009C71B5"/>
    <w:rsid w:val="009D06B9"/>
    <w:rsid w:val="009F1537"/>
    <w:rsid w:val="009F7B3E"/>
    <w:rsid w:val="00A00F68"/>
    <w:rsid w:val="00A06DEE"/>
    <w:rsid w:val="00A11BCC"/>
    <w:rsid w:val="00A16EBD"/>
    <w:rsid w:val="00A23EA5"/>
    <w:rsid w:val="00A24F6C"/>
    <w:rsid w:val="00A31543"/>
    <w:rsid w:val="00A31676"/>
    <w:rsid w:val="00A41A4D"/>
    <w:rsid w:val="00A46AE0"/>
    <w:rsid w:val="00A530BA"/>
    <w:rsid w:val="00A665B6"/>
    <w:rsid w:val="00A67132"/>
    <w:rsid w:val="00A728B0"/>
    <w:rsid w:val="00A743C2"/>
    <w:rsid w:val="00A76F00"/>
    <w:rsid w:val="00A7753C"/>
    <w:rsid w:val="00A85F27"/>
    <w:rsid w:val="00A9358B"/>
    <w:rsid w:val="00A97DF5"/>
    <w:rsid w:val="00AA1FDB"/>
    <w:rsid w:val="00AB43C0"/>
    <w:rsid w:val="00AC04B2"/>
    <w:rsid w:val="00AD1223"/>
    <w:rsid w:val="00AD583A"/>
    <w:rsid w:val="00AD67DC"/>
    <w:rsid w:val="00AE2C41"/>
    <w:rsid w:val="00AE364C"/>
    <w:rsid w:val="00AF1A9A"/>
    <w:rsid w:val="00B06FBC"/>
    <w:rsid w:val="00B20D03"/>
    <w:rsid w:val="00B2373F"/>
    <w:rsid w:val="00B323E0"/>
    <w:rsid w:val="00B35E7A"/>
    <w:rsid w:val="00B3796E"/>
    <w:rsid w:val="00B4137B"/>
    <w:rsid w:val="00B43B9C"/>
    <w:rsid w:val="00B536BA"/>
    <w:rsid w:val="00B67C03"/>
    <w:rsid w:val="00B83015"/>
    <w:rsid w:val="00B84243"/>
    <w:rsid w:val="00B84688"/>
    <w:rsid w:val="00B847C4"/>
    <w:rsid w:val="00B86641"/>
    <w:rsid w:val="00B914FD"/>
    <w:rsid w:val="00B91AE6"/>
    <w:rsid w:val="00BB7AB7"/>
    <w:rsid w:val="00BD4D0C"/>
    <w:rsid w:val="00BD57AD"/>
    <w:rsid w:val="00BD5839"/>
    <w:rsid w:val="00BE23F8"/>
    <w:rsid w:val="00BE2DE2"/>
    <w:rsid w:val="00BF6AE7"/>
    <w:rsid w:val="00C00F9A"/>
    <w:rsid w:val="00C130E9"/>
    <w:rsid w:val="00C14087"/>
    <w:rsid w:val="00C161CB"/>
    <w:rsid w:val="00C21A5E"/>
    <w:rsid w:val="00C2749D"/>
    <w:rsid w:val="00C32BFD"/>
    <w:rsid w:val="00C35325"/>
    <w:rsid w:val="00C354BE"/>
    <w:rsid w:val="00C42407"/>
    <w:rsid w:val="00C43F69"/>
    <w:rsid w:val="00C44724"/>
    <w:rsid w:val="00C50F03"/>
    <w:rsid w:val="00C5596F"/>
    <w:rsid w:val="00C6353D"/>
    <w:rsid w:val="00C707F2"/>
    <w:rsid w:val="00C9504E"/>
    <w:rsid w:val="00C96473"/>
    <w:rsid w:val="00C9647A"/>
    <w:rsid w:val="00CA69B4"/>
    <w:rsid w:val="00CC16C7"/>
    <w:rsid w:val="00CC211E"/>
    <w:rsid w:val="00CE1130"/>
    <w:rsid w:val="00CE5006"/>
    <w:rsid w:val="00CE6202"/>
    <w:rsid w:val="00CF55D8"/>
    <w:rsid w:val="00CF681C"/>
    <w:rsid w:val="00D02520"/>
    <w:rsid w:val="00D02AAA"/>
    <w:rsid w:val="00D323B1"/>
    <w:rsid w:val="00D32572"/>
    <w:rsid w:val="00D361A1"/>
    <w:rsid w:val="00D36526"/>
    <w:rsid w:val="00D40F9D"/>
    <w:rsid w:val="00D53EFA"/>
    <w:rsid w:val="00D62927"/>
    <w:rsid w:val="00D63424"/>
    <w:rsid w:val="00D7357E"/>
    <w:rsid w:val="00D824B5"/>
    <w:rsid w:val="00D87463"/>
    <w:rsid w:val="00D96790"/>
    <w:rsid w:val="00DB3CFA"/>
    <w:rsid w:val="00DB5878"/>
    <w:rsid w:val="00DB58E5"/>
    <w:rsid w:val="00DB7E1C"/>
    <w:rsid w:val="00DC67ED"/>
    <w:rsid w:val="00DC752F"/>
    <w:rsid w:val="00DD0098"/>
    <w:rsid w:val="00DD2ECA"/>
    <w:rsid w:val="00DD6C1B"/>
    <w:rsid w:val="00DF1C28"/>
    <w:rsid w:val="00DF5521"/>
    <w:rsid w:val="00DF7249"/>
    <w:rsid w:val="00E005F2"/>
    <w:rsid w:val="00E01499"/>
    <w:rsid w:val="00E021A2"/>
    <w:rsid w:val="00E14221"/>
    <w:rsid w:val="00E15477"/>
    <w:rsid w:val="00E15627"/>
    <w:rsid w:val="00E213F2"/>
    <w:rsid w:val="00E25685"/>
    <w:rsid w:val="00E25F8F"/>
    <w:rsid w:val="00E26252"/>
    <w:rsid w:val="00E331B2"/>
    <w:rsid w:val="00E4022D"/>
    <w:rsid w:val="00E51217"/>
    <w:rsid w:val="00E5409C"/>
    <w:rsid w:val="00E645E2"/>
    <w:rsid w:val="00E64EFC"/>
    <w:rsid w:val="00E65015"/>
    <w:rsid w:val="00E77747"/>
    <w:rsid w:val="00E80C3F"/>
    <w:rsid w:val="00E86A7C"/>
    <w:rsid w:val="00EA5019"/>
    <w:rsid w:val="00EA7631"/>
    <w:rsid w:val="00EB290B"/>
    <w:rsid w:val="00EC554B"/>
    <w:rsid w:val="00EC78DC"/>
    <w:rsid w:val="00EE3650"/>
    <w:rsid w:val="00EE67A7"/>
    <w:rsid w:val="00EF502D"/>
    <w:rsid w:val="00F005F6"/>
    <w:rsid w:val="00F02045"/>
    <w:rsid w:val="00F044C9"/>
    <w:rsid w:val="00F109E2"/>
    <w:rsid w:val="00F13A58"/>
    <w:rsid w:val="00F25DCC"/>
    <w:rsid w:val="00F32761"/>
    <w:rsid w:val="00F45612"/>
    <w:rsid w:val="00F548BA"/>
    <w:rsid w:val="00F70631"/>
    <w:rsid w:val="00F761FF"/>
    <w:rsid w:val="00F77500"/>
    <w:rsid w:val="00F80CE8"/>
    <w:rsid w:val="00F96B4A"/>
    <w:rsid w:val="00FA149B"/>
    <w:rsid w:val="00FA2878"/>
    <w:rsid w:val="00FA5C0D"/>
    <w:rsid w:val="00FB145B"/>
    <w:rsid w:val="00FB204E"/>
    <w:rsid w:val="00FB7A1D"/>
    <w:rsid w:val="00FC22C3"/>
    <w:rsid w:val="00FE00C7"/>
    <w:rsid w:val="00FE3640"/>
    <w:rsid w:val="00FE4E65"/>
    <w:rsid w:val="00FF184C"/>
    <w:rsid w:val="00FF3E20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3EADF"/>
  <w15:docId w15:val="{20801F1C-E406-4110-A484-87DEDC1A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46E"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0"/>
      <w:ind w:left="1009" w:right="1068"/>
      <w:jc w:val="center"/>
      <w:outlineLvl w:val="0"/>
    </w:pPr>
    <w:rPr>
      <w:b/>
      <w:bCs/>
      <w:sz w:val="42"/>
      <w:szCs w:val="42"/>
    </w:rPr>
  </w:style>
  <w:style w:type="paragraph" w:styleId="Heading2">
    <w:name w:val="heading 2"/>
    <w:basedOn w:val="Normal"/>
    <w:uiPriority w:val="9"/>
    <w:unhideWhenUsed/>
    <w:qFormat/>
    <w:pPr>
      <w:ind w:left="2512" w:right="289"/>
      <w:jc w:val="center"/>
      <w:outlineLvl w:val="1"/>
    </w:pPr>
    <w:rPr>
      <w:b/>
      <w:bCs/>
      <w:sz w:val="34"/>
      <w:szCs w:val="34"/>
    </w:rPr>
  </w:style>
  <w:style w:type="paragraph" w:styleId="Heading3">
    <w:name w:val="heading 3"/>
    <w:basedOn w:val="Normal"/>
    <w:uiPriority w:val="9"/>
    <w:unhideWhenUsed/>
    <w:qFormat/>
    <w:pPr>
      <w:spacing w:before="44"/>
      <w:ind w:left="1012" w:right="1068"/>
      <w:jc w:val="center"/>
      <w:outlineLvl w:val="2"/>
    </w:pPr>
    <w:rPr>
      <w:b/>
      <w:bCs/>
      <w:sz w:val="31"/>
      <w:szCs w:val="31"/>
    </w:rPr>
  </w:style>
  <w:style w:type="paragraph" w:styleId="Heading4">
    <w:name w:val="heading 4"/>
    <w:basedOn w:val="Normal"/>
    <w:uiPriority w:val="9"/>
    <w:unhideWhenUsed/>
    <w:qFormat/>
    <w:pPr>
      <w:spacing w:before="61"/>
      <w:ind w:left="298"/>
      <w:outlineLvl w:val="3"/>
    </w:pPr>
    <w:rPr>
      <w:b/>
      <w:bCs/>
      <w:i/>
      <w:sz w:val="31"/>
      <w:szCs w:val="31"/>
    </w:rPr>
  </w:style>
  <w:style w:type="paragraph" w:styleId="Heading5">
    <w:name w:val="heading 5"/>
    <w:basedOn w:val="Normal"/>
    <w:uiPriority w:val="9"/>
    <w:unhideWhenUsed/>
    <w:qFormat/>
    <w:pPr>
      <w:ind w:left="20"/>
      <w:outlineLvl w:val="4"/>
    </w:pPr>
    <w:rPr>
      <w:rFonts w:ascii="Calibri" w:eastAsia="Calibri" w:hAnsi="Calibri" w:cs="Calibri"/>
      <w:b/>
      <w:bCs/>
      <w:sz w:val="26"/>
      <w:szCs w:val="26"/>
    </w:rPr>
  </w:style>
  <w:style w:type="paragraph" w:styleId="Heading6">
    <w:name w:val="heading 6"/>
    <w:basedOn w:val="Normal"/>
    <w:uiPriority w:val="9"/>
    <w:unhideWhenUsed/>
    <w:qFormat/>
    <w:pPr>
      <w:spacing w:before="8"/>
      <w:ind w:left="432"/>
      <w:outlineLvl w:val="5"/>
    </w:pPr>
    <w:rPr>
      <w:rFonts w:ascii="Calibri" w:eastAsia="Calibri" w:hAnsi="Calibri" w:cs="Calibri"/>
      <w:sz w:val="26"/>
      <w:szCs w:val="26"/>
    </w:rPr>
  </w:style>
  <w:style w:type="paragraph" w:styleId="Heading7">
    <w:name w:val="heading 7"/>
    <w:basedOn w:val="Normal"/>
    <w:uiPriority w:val="1"/>
    <w:qFormat/>
    <w:pPr>
      <w:ind w:left="453"/>
      <w:jc w:val="both"/>
      <w:outlineLvl w:val="6"/>
    </w:pPr>
    <w:rPr>
      <w:rFonts w:ascii="Calibri" w:eastAsia="Calibri" w:hAnsi="Calibri" w:cs="Calibri"/>
      <w:b/>
      <w:bCs/>
      <w:sz w:val="23"/>
      <w:szCs w:val="23"/>
    </w:rPr>
  </w:style>
  <w:style w:type="paragraph" w:styleId="Heading8">
    <w:name w:val="heading 8"/>
    <w:basedOn w:val="Normal"/>
    <w:uiPriority w:val="1"/>
    <w:qFormat/>
    <w:pPr>
      <w:spacing w:line="280" w:lineRule="exact"/>
      <w:ind w:left="447"/>
      <w:outlineLvl w:val="7"/>
    </w:pPr>
    <w:rPr>
      <w:rFonts w:ascii="Calibri" w:eastAsia="Calibri" w:hAnsi="Calibri" w:cs="Calibri"/>
      <w:b/>
      <w:bCs/>
      <w:i/>
      <w:sz w:val="23"/>
      <w:szCs w:val="23"/>
    </w:rPr>
  </w:style>
  <w:style w:type="paragraph" w:styleId="Heading9">
    <w:name w:val="heading 9"/>
    <w:basedOn w:val="Normal"/>
    <w:uiPriority w:val="1"/>
    <w:qFormat/>
    <w:pPr>
      <w:ind w:left="431"/>
      <w:outlineLvl w:val="8"/>
    </w:pPr>
    <w:rPr>
      <w:rFonts w:ascii="Calibri" w:eastAsia="Calibri" w:hAnsi="Calibri" w:cs="Calibri"/>
      <w:i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17"/>
      <w:ind w:left="351"/>
    </w:pPr>
    <w:rPr>
      <w:sz w:val="21"/>
      <w:szCs w:val="21"/>
    </w:rPr>
  </w:style>
  <w:style w:type="paragraph" w:styleId="TOC2">
    <w:name w:val="toc 2"/>
    <w:basedOn w:val="Normal"/>
    <w:uiPriority w:val="1"/>
    <w:qFormat/>
    <w:pPr>
      <w:spacing w:line="240" w:lineRule="exact"/>
      <w:ind w:left="420"/>
    </w:pPr>
    <w:rPr>
      <w:b/>
      <w:bCs/>
      <w:i/>
    </w:rPr>
  </w:style>
  <w:style w:type="paragraph" w:styleId="TOC3">
    <w:name w:val="toc 3"/>
    <w:basedOn w:val="Normal"/>
    <w:uiPriority w:val="1"/>
    <w:qFormat/>
    <w:pPr>
      <w:spacing w:before="118"/>
      <w:ind w:left="628"/>
    </w:pPr>
    <w:rPr>
      <w:sz w:val="21"/>
      <w:szCs w:val="21"/>
    </w:rPr>
  </w:style>
  <w:style w:type="paragraph" w:styleId="TOC4">
    <w:name w:val="toc 4"/>
    <w:basedOn w:val="Normal"/>
    <w:uiPriority w:val="1"/>
    <w:qFormat/>
    <w:pPr>
      <w:spacing w:before="117"/>
      <w:ind w:left="628"/>
    </w:pPr>
    <w:rPr>
      <w:b/>
      <w:bCs/>
      <w:i/>
    </w:rPr>
  </w:style>
  <w:style w:type="paragraph" w:styleId="TOC5">
    <w:name w:val="toc 5"/>
    <w:basedOn w:val="Normal"/>
    <w:uiPriority w:val="1"/>
    <w:qFormat/>
    <w:pPr>
      <w:spacing w:before="2"/>
      <w:ind w:left="711"/>
    </w:pPr>
    <w:rPr>
      <w:sz w:val="21"/>
      <w:szCs w:val="21"/>
    </w:rPr>
  </w:style>
  <w:style w:type="paragraph" w:styleId="TOC6">
    <w:name w:val="toc 6"/>
    <w:basedOn w:val="Normal"/>
    <w:uiPriority w:val="1"/>
    <w:qFormat/>
    <w:pPr>
      <w:spacing w:before="1"/>
      <w:ind w:left="351" w:right="265" w:firstLine="9194"/>
    </w:pPr>
    <w:rPr>
      <w:sz w:val="21"/>
      <w:szCs w:val="21"/>
    </w:r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1029" w:hanging="347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137864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E2625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262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252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262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252"/>
    <w:rPr>
      <w:rFonts w:ascii="Arial" w:eastAsia="Arial" w:hAnsi="Arial"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262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43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25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3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529</Words>
  <Characters>3111</Characters>
  <Application>Microsoft Office Word</Application>
  <DocSecurity>0</DocSecurity>
  <Lines>81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6-Agenda BOT 6-10-17 Meeting plus Telco...4-28 plus Action on Metric #10 (1).pdf</vt:lpstr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6-Agenda BOT 6-10-17 Meeting plus Telco...4-28 plus Action on Metric #10 (1).pdf</dc:title>
  <dc:subject/>
  <dc:creator>mpierce</dc:creator>
  <cp:keywords/>
  <dc:description/>
  <cp:lastModifiedBy>Alex Tzoumas</cp:lastModifiedBy>
  <cp:revision>11</cp:revision>
  <cp:lastPrinted>2026-04-24T21:02:00Z</cp:lastPrinted>
  <dcterms:created xsi:type="dcterms:W3CDTF">2026-04-14T16:35:00Z</dcterms:created>
  <dcterms:modified xsi:type="dcterms:W3CDTF">2026-05-07T17:57:00Z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2021-02-04T00:00:00Z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2021-04-09T00:00:00Z</vt:filetime>
  </property>
</Properties>
</file>